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51" w:rsidRPr="007D15CA" w:rsidRDefault="00C74251" w:rsidP="008E2CEA">
      <w:pPr>
        <w:spacing w:before="120" w:after="60" w:line="240" w:lineRule="auto"/>
        <w:rPr>
          <w:b/>
          <w:sz w:val="10"/>
          <w:u w:val="single"/>
        </w:rPr>
      </w:pPr>
    </w:p>
    <w:p w:rsidR="008E2CEA" w:rsidRPr="008E2CEA" w:rsidRDefault="008E2CEA" w:rsidP="008E2CEA">
      <w:pPr>
        <w:spacing w:after="0" w:line="240" w:lineRule="auto"/>
        <w:ind w:left="6521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8E2CEA">
        <w:rPr>
          <w:rFonts w:eastAsia="Times New Roman" w:cs="Times New Roman"/>
          <w:sz w:val="18"/>
          <w:szCs w:val="18"/>
          <w:lang w:eastAsia="pl-PL"/>
        </w:rPr>
        <w:t>........................................</w:t>
      </w:r>
      <w:r w:rsidR="00F51A93">
        <w:rPr>
          <w:rFonts w:eastAsia="Times New Roman" w:cs="Times New Roman"/>
          <w:sz w:val="18"/>
          <w:szCs w:val="18"/>
          <w:lang w:eastAsia="pl-PL"/>
        </w:rPr>
        <w:t>........................................</w:t>
      </w:r>
    </w:p>
    <w:p w:rsidR="008E2CEA" w:rsidRPr="008E2CEA" w:rsidRDefault="008E2CEA" w:rsidP="008E2CEA">
      <w:pPr>
        <w:spacing w:after="0" w:line="240" w:lineRule="auto"/>
        <w:ind w:left="6521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8E2CEA">
        <w:rPr>
          <w:rFonts w:eastAsia="Times New Roman" w:cs="Times New Roman"/>
          <w:sz w:val="18"/>
          <w:szCs w:val="18"/>
          <w:lang w:eastAsia="pl-PL"/>
        </w:rPr>
        <w:t>miejscowość i data</w:t>
      </w:r>
    </w:p>
    <w:p w:rsidR="008E2CEA" w:rsidRPr="008E2CEA" w:rsidRDefault="008E2CEA" w:rsidP="008E2CEA">
      <w:pPr>
        <w:spacing w:after="0" w:line="240" w:lineRule="auto"/>
        <w:ind w:left="4956"/>
        <w:rPr>
          <w:rFonts w:eastAsia="Times New Roman" w:cs="Times New Roman"/>
          <w:b/>
          <w:bCs/>
          <w:sz w:val="28"/>
          <w:szCs w:val="24"/>
          <w:lang w:eastAsia="pl-PL"/>
        </w:rPr>
      </w:pPr>
    </w:p>
    <w:p w:rsidR="008E2CEA" w:rsidRPr="008E2CEA" w:rsidRDefault="00B95B99" w:rsidP="008E2CEA">
      <w:pPr>
        <w:spacing w:after="0" w:line="240" w:lineRule="auto"/>
        <w:ind w:left="5103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>Starosta Rypiński</w:t>
      </w:r>
    </w:p>
    <w:p w:rsidR="008E2CEA" w:rsidRPr="008E2CEA" w:rsidRDefault="00B95B99" w:rsidP="008E2CEA">
      <w:pPr>
        <w:spacing w:after="0" w:line="240" w:lineRule="auto"/>
        <w:ind w:left="5103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Wydział Budownictwa </w:t>
      </w:r>
    </w:p>
    <w:p w:rsidR="008E2CEA" w:rsidRPr="008E2CEA" w:rsidRDefault="00B95B99" w:rsidP="003C4241">
      <w:pPr>
        <w:spacing w:after="0" w:line="240" w:lineRule="auto"/>
        <w:ind w:left="5103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87-500</w:t>
      </w:r>
      <w:r w:rsidR="008E2CEA" w:rsidRPr="008E2CE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Rypin, ul. Warszawska 38</w:t>
      </w:r>
    </w:p>
    <w:p w:rsidR="008E2CEA" w:rsidRPr="008E2CEA" w:rsidRDefault="008E2CEA" w:rsidP="008E2CEA">
      <w:pPr>
        <w:spacing w:after="0" w:line="240" w:lineRule="auto"/>
        <w:rPr>
          <w:rFonts w:eastAsia="Times New Roman" w:cs="Times New Roman"/>
          <w:bCs/>
          <w:sz w:val="16"/>
          <w:szCs w:val="16"/>
          <w:lang w:eastAsia="pl-PL"/>
        </w:rPr>
      </w:pPr>
      <w:r w:rsidRPr="008E2CEA">
        <w:rPr>
          <w:rFonts w:eastAsia="Times New Roman" w:cs="Times New Roman"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</w:t>
      </w:r>
    </w:p>
    <w:p w:rsidR="00B65136" w:rsidRPr="00CD1A8B" w:rsidRDefault="00B65136" w:rsidP="00777CE7">
      <w:pPr>
        <w:spacing w:after="60" w:line="240" w:lineRule="auto"/>
        <w:rPr>
          <w:b/>
        </w:rPr>
      </w:pPr>
    </w:p>
    <w:p w:rsidR="00D706D7" w:rsidRPr="0068608B" w:rsidRDefault="008E2CEA" w:rsidP="0068608B">
      <w:pPr>
        <w:pStyle w:val="Nagwek2"/>
        <w:spacing w:line="276" w:lineRule="auto"/>
        <w:rPr>
          <w:rFonts w:ascii="Arial Narrow" w:hAnsi="Arial Narrow"/>
          <w:b w:val="0"/>
          <w:sz w:val="24"/>
          <w:u w:val="single"/>
        </w:rPr>
      </w:pPr>
      <w:r w:rsidRPr="0068608B">
        <w:rPr>
          <w:rFonts w:ascii="Arial Narrow" w:hAnsi="Arial Narrow"/>
          <w:sz w:val="24"/>
          <w:u w:val="single"/>
        </w:rPr>
        <w:t>ZGŁOS</w:t>
      </w:r>
      <w:r w:rsidR="00D706D7" w:rsidRPr="0068608B">
        <w:rPr>
          <w:rFonts w:ascii="Arial Narrow" w:hAnsi="Arial Narrow"/>
          <w:sz w:val="24"/>
          <w:u w:val="single"/>
        </w:rPr>
        <w:t>ZENIE BUDOWY</w:t>
      </w:r>
      <w:r w:rsidR="0068608B">
        <w:rPr>
          <w:rFonts w:ascii="Arial Narrow" w:hAnsi="Arial Narrow"/>
          <w:sz w:val="24"/>
          <w:u w:val="single"/>
        </w:rPr>
        <w:t xml:space="preserve"> </w:t>
      </w:r>
      <w:r w:rsidR="00D706D7" w:rsidRPr="0068608B">
        <w:rPr>
          <w:rFonts w:ascii="Arial Narrow" w:hAnsi="Arial Narrow"/>
          <w:sz w:val="24"/>
          <w:u w:val="single"/>
        </w:rPr>
        <w:t>TYMCZASOWEGO OBIEKTU BUDOWLANEGO</w:t>
      </w:r>
    </w:p>
    <w:p w:rsidR="001C24C9" w:rsidRPr="001C24C9" w:rsidRDefault="00310DEE" w:rsidP="00310DE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</w:t>
      </w:r>
      <w:r w:rsidR="008E2CEA">
        <w:rPr>
          <w:bCs/>
          <w:sz w:val="18"/>
          <w:szCs w:val="18"/>
        </w:rPr>
        <w:t xml:space="preserve">                       </w:t>
      </w:r>
      <w:r w:rsidR="008E2CEA" w:rsidRPr="00EF6809">
        <w:rPr>
          <w:bCs/>
          <w:sz w:val="18"/>
          <w:szCs w:val="18"/>
        </w:rPr>
        <w:t xml:space="preserve">(podstawa prawna: </w:t>
      </w:r>
      <w:r w:rsidR="001C24C9">
        <w:rPr>
          <w:bCs/>
          <w:sz w:val="18"/>
          <w:szCs w:val="18"/>
        </w:rPr>
        <w:t xml:space="preserve">art. 29 ust. 1 pkt 12, </w:t>
      </w:r>
      <w:r w:rsidR="008E2CEA" w:rsidRPr="00EF6809">
        <w:rPr>
          <w:bCs/>
          <w:sz w:val="18"/>
          <w:szCs w:val="18"/>
        </w:rPr>
        <w:t>art. 30 ustawy z dnia 7 lipca 1994 r. Prawo budowlane)</w:t>
      </w:r>
    </w:p>
    <w:p w:rsidR="00604216" w:rsidRPr="001C24C9" w:rsidRDefault="001C24C9" w:rsidP="001C24C9">
      <w:pPr>
        <w:pStyle w:val="Akapitzlist"/>
        <w:numPr>
          <w:ilvl w:val="0"/>
          <w:numId w:val="24"/>
        </w:numPr>
        <w:spacing w:before="120" w:after="0" w:line="240" w:lineRule="auto"/>
        <w:rPr>
          <w:b/>
        </w:rPr>
      </w:pPr>
      <w:r>
        <w:rPr>
          <w:b/>
        </w:rPr>
        <w:t>D</w:t>
      </w:r>
      <w:r w:rsidR="00604216" w:rsidRPr="001C24C9">
        <w:rPr>
          <w:b/>
        </w:rPr>
        <w:t>ane inwestora</w:t>
      </w:r>
      <w:r w:rsidR="00C47FDD" w:rsidRPr="001C24C9">
        <w:rPr>
          <w:b/>
        </w:rPr>
        <w:t xml:space="preserve"> (w tym adres zamieszkania lub siedziby):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FA02EC" w:rsidRDefault="0068608B" w:rsidP="00FA02EC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0A5C4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A02EC" w:rsidRPr="00F51A93" w:rsidRDefault="00FA02EC" w:rsidP="001C24C9">
      <w:pPr>
        <w:pStyle w:val="Tekstpodstawowy"/>
        <w:ind w:left="360"/>
        <w:jc w:val="both"/>
        <w:rPr>
          <w:rFonts w:eastAsia="Times New Roman" w:cs="Times New Roman"/>
          <w:lang w:eastAsia="pl-PL"/>
        </w:rPr>
      </w:pPr>
      <w:r w:rsidRPr="00F51A93">
        <w:rPr>
          <w:rFonts w:eastAsia="Times New Roman" w:cs="Times New Roman"/>
          <w:lang w:eastAsia="pl-PL"/>
        </w:rPr>
        <w:t>Zgodnie z obowiązkiem wynikającym z art. art. 30 ustawy z dnia 07.07.1994r. Prawo budowlane zgłaszam zamiar wykonania robót budowlanych</w:t>
      </w:r>
      <w:r w:rsidR="00D706D7" w:rsidRPr="00F51A93">
        <w:rPr>
          <w:rFonts w:eastAsia="Times New Roman" w:cs="Times New Roman"/>
          <w:lang w:eastAsia="pl-PL"/>
        </w:rPr>
        <w:t xml:space="preserve"> w zakresie budowy tymczasowego obiektu budowlanego niepołączonego w sposób trwały z gruntem </w:t>
      </w:r>
      <w:r w:rsidR="001C24C9">
        <w:rPr>
          <w:rFonts w:eastAsia="Times New Roman" w:cs="Times New Roman"/>
          <w:lang w:eastAsia="pl-PL"/>
        </w:rPr>
        <w:t xml:space="preserve">                           </w:t>
      </w:r>
      <w:r w:rsidR="00D706D7" w:rsidRPr="00F51A93">
        <w:rPr>
          <w:rFonts w:eastAsia="Times New Roman" w:cs="Times New Roman"/>
          <w:lang w:eastAsia="pl-PL"/>
        </w:rPr>
        <w:t>i przewidzianego do rozbiórki lub przeniesienia w inne miejsce w terminie nie późniejszym niż przed upływem 180 dni od dnia rozpoczęcia budowy określonego w niniejszym zgłoszeniu,</w:t>
      </w:r>
      <w:r w:rsidRPr="00F51A93">
        <w:rPr>
          <w:rFonts w:eastAsia="Times New Roman" w:cs="Times New Roman"/>
          <w:lang w:eastAsia="pl-PL"/>
        </w:rPr>
        <w:t xml:space="preserve"> o następującej charakterystyce:</w:t>
      </w:r>
    </w:p>
    <w:p w:rsidR="00CD1A8B" w:rsidRPr="00CD1A8B" w:rsidRDefault="00D706D7" w:rsidP="00CD1A8B">
      <w:pPr>
        <w:pStyle w:val="Akapitzlist"/>
        <w:numPr>
          <w:ilvl w:val="0"/>
          <w:numId w:val="20"/>
        </w:numPr>
        <w:spacing w:before="120" w:after="240" w:line="240" w:lineRule="auto"/>
        <w:contextualSpacing w:val="0"/>
        <w:jc w:val="both"/>
        <w:rPr>
          <w:sz w:val="18"/>
          <w:szCs w:val="18"/>
        </w:rPr>
      </w:pPr>
      <w:r w:rsidRPr="00CD1A8B">
        <w:rPr>
          <w:b/>
        </w:rPr>
        <w:t>Nazwa, opis obiektu i dane techniczne obiektu budowlanego</w:t>
      </w:r>
      <w:r w:rsidR="008E2CEA" w:rsidRPr="00CD1A8B">
        <w:rPr>
          <w:b/>
        </w:rPr>
        <w:t>:</w:t>
      </w:r>
      <w:r w:rsidR="00CD1A8B" w:rsidRPr="00CD1A8B">
        <w:rPr>
          <w:sz w:val="18"/>
        </w:rPr>
        <w:t xml:space="preserve">     </w:t>
      </w:r>
      <w:r w:rsidR="008E2CEA" w:rsidRPr="00CD1A8B">
        <w:rPr>
          <w:sz w:val="18"/>
        </w:rPr>
        <w:t xml:space="preserve">     </w:t>
      </w:r>
    </w:p>
    <w:p w:rsidR="00CD1A8B" w:rsidRPr="00CD1A8B" w:rsidRDefault="00CD1A8B" w:rsidP="00CD1A8B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CD1A8B">
        <w:rPr>
          <w:sz w:val="18"/>
          <w:szCs w:val="18"/>
        </w:rPr>
        <w:t>Nazwa obiektu: ..........................................................................................................................................................................................................................</w:t>
      </w:r>
    </w:p>
    <w:p w:rsidR="00C444DD" w:rsidRDefault="00CD1A8B" w:rsidP="00CD1A8B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Opis zawierający również informacje dotyczące instalacji i urządzeń technicznych związanych z obiektem, zapewniających możliwość użytkowania zgodnie </w:t>
      </w:r>
      <w:r w:rsidR="00C444DD">
        <w:rPr>
          <w:sz w:val="18"/>
          <w:szCs w:val="18"/>
        </w:rPr>
        <w:t xml:space="preserve">       </w:t>
      </w:r>
    </w:p>
    <w:p w:rsidR="00CD1A8B" w:rsidRPr="00CD1A8B" w:rsidRDefault="00C444DD" w:rsidP="00CD1A8B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CD1A8B">
        <w:rPr>
          <w:sz w:val="18"/>
          <w:szCs w:val="18"/>
        </w:rPr>
        <w:t>z przeznaczeniem w zakresie zaopatrzenia w wodę, energię ele</w:t>
      </w:r>
      <w:r>
        <w:rPr>
          <w:sz w:val="18"/>
          <w:szCs w:val="18"/>
        </w:rPr>
        <w:t>ktryczną, odprowadzanie ścieków: …………………………………………………………………</w:t>
      </w:r>
    </w:p>
    <w:p w:rsidR="00CD1A8B" w:rsidRDefault="00CD1A8B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C444DD">
        <w:rPr>
          <w:sz w:val="18"/>
          <w:szCs w:val="18"/>
        </w:rPr>
        <w:t>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Sposób wykonania robót budowlanych…………………………………………………………………………………………………………………………………….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F51A93" w:rsidRDefault="00C444DD" w:rsidP="00EE36B0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65136" w:rsidRPr="00EE36B0" w:rsidRDefault="00211992" w:rsidP="00EE36B0">
      <w:pPr>
        <w:pStyle w:val="Akapitzlist"/>
        <w:spacing w:before="240" w:after="240" w:line="240" w:lineRule="auto"/>
        <w:ind w:left="502"/>
        <w:rPr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04F9DE6B" wp14:editId="00D6552A">
                <wp:simplePos x="0" y="0"/>
                <wp:positionH relativeFrom="column">
                  <wp:posOffset>3413760</wp:posOffset>
                </wp:positionH>
                <wp:positionV relativeFrom="paragraph">
                  <wp:posOffset>107315</wp:posOffset>
                </wp:positionV>
                <wp:extent cx="1920240" cy="229870"/>
                <wp:effectExtent l="10160" t="5080" r="12700" b="12700"/>
                <wp:wrapNone/>
                <wp:docPr id="49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229870"/>
                          <a:chOff x="1122" y="10982"/>
                          <a:chExt cx="3024" cy="362"/>
                        </a:xfrm>
                      </wpg:grpSpPr>
                      <wpg:grpSp>
                        <wpg:cNvPr id="50" name="Group 113"/>
                        <wpg:cNvGrpSpPr>
                          <a:grpSpLocks/>
                        </wpg:cNvGrpSpPr>
                        <wpg:grpSpPr bwMode="auto">
                          <a:xfrm>
                            <a:off x="2852" y="10982"/>
                            <a:ext cx="1294" cy="362"/>
                            <a:chOff x="1173" y="6693"/>
                            <a:chExt cx="1294" cy="362"/>
                          </a:xfrm>
                        </wpg:grpSpPr>
                        <wps:wsp>
                          <wps:cNvPr id="51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8"/>
                        <wpg:cNvGrpSpPr>
                          <a:grpSpLocks/>
                        </wpg:cNvGrpSpPr>
                        <wpg:grpSpPr bwMode="auto">
                          <a:xfrm>
                            <a:off x="1122" y="10982"/>
                            <a:ext cx="644" cy="362"/>
                            <a:chOff x="2992" y="6693"/>
                            <a:chExt cx="644" cy="362"/>
                          </a:xfrm>
                        </wpg:grpSpPr>
                        <wps:wsp>
                          <wps:cNvPr id="56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21"/>
                        <wpg:cNvGrpSpPr>
                          <a:grpSpLocks/>
                        </wpg:cNvGrpSpPr>
                        <wpg:grpSpPr bwMode="auto">
                          <a:xfrm>
                            <a:off x="1990" y="10982"/>
                            <a:ext cx="644" cy="362"/>
                            <a:chOff x="3964" y="6693"/>
                            <a:chExt cx="644" cy="362"/>
                          </a:xfrm>
                        </wpg:grpSpPr>
                        <wps:wsp>
                          <wps:cNvPr id="59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05F11" id="Group 112" o:spid="_x0000_s1026" style="position:absolute;margin-left:268.8pt;margin-top:8.45pt;width:151.2pt;height:18.1pt;z-index:251696640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">
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  </v:group>
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</v:group>
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</v:group>
              </v:group>
            </w:pict>
          </mc:Fallback>
        </mc:AlternateContent>
      </w:r>
    </w:p>
    <w:p w:rsidR="003C4241" w:rsidRPr="00B65136" w:rsidRDefault="003C4241" w:rsidP="00B65136">
      <w:pPr>
        <w:pStyle w:val="Akapitzlist"/>
        <w:numPr>
          <w:ilvl w:val="0"/>
          <w:numId w:val="20"/>
        </w:numPr>
        <w:spacing w:after="240" w:line="240" w:lineRule="auto"/>
        <w:jc w:val="both"/>
        <w:rPr>
          <w:b/>
        </w:rPr>
      </w:pPr>
      <w:r w:rsidRPr="00B65136">
        <w:rPr>
          <w:b/>
        </w:rPr>
        <w:t xml:space="preserve">Proszę wskazać termin rozpoczęcia robót budowlanych:                                                                 </w:t>
      </w:r>
      <w:r w:rsidRPr="00B65136">
        <w:rPr>
          <w:sz w:val="18"/>
        </w:rPr>
        <w:t xml:space="preserve">  (dzień – miesiąc – rok)</w:t>
      </w:r>
      <w:r w:rsidRPr="00B65136">
        <w:rPr>
          <w:b/>
        </w:rPr>
        <w:t xml:space="preserve"> </w:t>
      </w:r>
    </w:p>
    <w:p w:rsidR="003C4241" w:rsidRPr="003C4241" w:rsidRDefault="003C4241" w:rsidP="00B65136">
      <w:pPr>
        <w:spacing w:after="0" w:line="240" w:lineRule="auto"/>
        <w:ind w:left="426" w:hanging="426"/>
        <w:jc w:val="both"/>
        <w:rPr>
          <w:b/>
          <w:sz w:val="16"/>
          <w:szCs w:val="16"/>
        </w:rPr>
      </w:pPr>
      <w:r w:rsidRPr="003C4241">
        <w:rPr>
          <w:b/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398DD8C4" wp14:editId="11C1AD00">
                <wp:simplePos x="0" y="0"/>
                <wp:positionH relativeFrom="column">
                  <wp:posOffset>3417570</wp:posOffset>
                </wp:positionH>
                <wp:positionV relativeFrom="paragraph">
                  <wp:posOffset>48895</wp:posOffset>
                </wp:positionV>
                <wp:extent cx="1920240" cy="229870"/>
                <wp:effectExtent l="10160" t="5080" r="12700" b="12700"/>
                <wp:wrapNone/>
                <wp:docPr id="6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229870"/>
                          <a:chOff x="1122" y="10982"/>
                          <a:chExt cx="3024" cy="362"/>
                        </a:xfrm>
                      </wpg:grpSpPr>
                      <wpg:grpSp>
                        <wpg:cNvPr id="62" name="Group 113"/>
                        <wpg:cNvGrpSpPr>
                          <a:grpSpLocks/>
                        </wpg:cNvGrpSpPr>
                        <wpg:grpSpPr bwMode="auto">
                          <a:xfrm>
                            <a:off x="2852" y="10982"/>
                            <a:ext cx="1294" cy="362"/>
                            <a:chOff x="1173" y="6693"/>
                            <a:chExt cx="1294" cy="362"/>
                          </a:xfrm>
                        </wpg:grpSpPr>
                        <wps:wsp>
                          <wps:cNvPr id="63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18"/>
                        <wpg:cNvGrpSpPr>
                          <a:grpSpLocks/>
                        </wpg:cNvGrpSpPr>
                        <wpg:grpSpPr bwMode="auto">
                          <a:xfrm>
                            <a:off x="1122" y="10982"/>
                            <a:ext cx="644" cy="362"/>
                            <a:chOff x="2992" y="6693"/>
                            <a:chExt cx="644" cy="362"/>
                          </a:xfrm>
                        </wpg:grpSpPr>
                        <wps:wsp>
                          <wps:cNvPr id="68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21"/>
                        <wpg:cNvGrpSpPr>
                          <a:grpSpLocks/>
                        </wpg:cNvGrpSpPr>
                        <wpg:grpSpPr bwMode="auto">
                          <a:xfrm>
                            <a:off x="1990" y="10982"/>
                            <a:ext cx="644" cy="362"/>
                            <a:chOff x="3964" y="6693"/>
                            <a:chExt cx="644" cy="362"/>
                          </a:xfrm>
                        </wpg:grpSpPr>
                        <wps:wsp>
                          <wps:cNvPr id="71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0932B" id="Group 112" o:spid="_x0000_s1026" style="position:absolute;margin-left:269.1pt;margin-top:3.85pt;width:151.2pt;height:18.1pt;z-index:251697664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">
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</v:group>
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  </v:group>
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/v:group>
              </v:group>
            </w:pict>
          </mc:Fallback>
        </mc:AlternateContent>
      </w:r>
    </w:p>
    <w:p w:rsidR="003C4241" w:rsidRPr="008452E1" w:rsidRDefault="003C4241" w:rsidP="00B65136">
      <w:pPr>
        <w:pStyle w:val="Akapitzlist"/>
        <w:numPr>
          <w:ilvl w:val="0"/>
          <w:numId w:val="20"/>
        </w:numPr>
        <w:spacing w:after="240" w:line="240" w:lineRule="auto"/>
        <w:ind w:left="426" w:hanging="426"/>
        <w:jc w:val="both"/>
        <w:rPr>
          <w:b/>
        </w:rPr>
      </w:pPr>
      <w:r>
        <w:rPr>
          <w:b/>
        </w:rPr>
        <w:t>Proszę wskazać termin rozbiórki :                                                                                                          (</w:t>
      </w:r>
      <w:r w:rsidRPr="004E35DE">
        <w:rPr>
          <w:sz w:val="18"/>
        </w:rPr>
        <w:t>dzień – miesiąc – rok)</w:t>
      </w:r>
    </w:p>
    <w:p w:rsidR="003C4241" w:rsidRPr="003C4241" w:rsidRDefault="003C4241" w:rsidP="003C4241">
      <w:pPr>
        <w:pStyle w:val="Akapitzlist"/>
        <w:rPr>
          <w:b/>
          <w:sz w:val="16"/>
          <w:szCs w:val="16"/>
        </w:rPr>
      </w:pPr>
    </w:p>
    <w:p w:rsidR="00B65136" w:rsidRDefault="003C4241" w:rsidP="003C4241">
      <w:pPr>
        <w:pStyle w:val="Akapitzlist"/>
        <w:spacing w:after="0" w:line="240" w:lineRule="auto"/>
        <w:ind w:left="3552" w:right="-284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</w:t>
      </w:r>
      <w:r w:rsidR="00211992">
        <w:rPr>
          <w:rFonts w:eastAsia="Times New Roman" w:cs="Times New Roman"/>
          <w:sz w:val="18"/>
          <w:szCs w:val="18"/>
          <w:lang w:eastAsia="pl-PL"/>
        </w:rPr>
        <w:t xml:space="preserve">                                    </w:t>
      </w:r>
      <w:r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E273AB">
        <w:rPr>
          <w:rFonts w:eastAsia="Times New Roman" w:cs="Times New Roman"/>
          <w:sz w:val="18"/>
          <w:szCs w:val="18"/>
          <w:lang w:eastAsia="pl-PL"/>
        </w:rPr>
        <w:t>Nie później niż 180 dni od daty rozpoc</w:t>
      </w:r>
      <w:r w:rsidR="00B65136">
        <w:rPr>
          <w:rFonts w:eastAsia="Times New Roman" w:cs="Times New Roman"/>
          <w:sz w:val="18"/>
          <w:szCs w:val="18"/>
          <w:lang w:eastAsia="pl-PL"/>
        </w:rPr>
        <w:t>zęcia budowy określonej w pkt.4.</w:t>
      </w:r>
    </w:p>
    <w:p w:rsidR="00B65136" w:rsidRDefault="00B65136" w:rsidP="003C4241">
      <w:pPr>
        <w:pStyle w:val="Akapitzlist"/>
        <w:spacing w:after="0" w:line="240" w:lineRule="auto"/>
        <w:ind w:left="3552" w:right="-284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/>
      </w:r>
    </w:p>
    <w:p w:rsidR="00B65136" w:rsidRDefault="00B65136">
      <w:pPr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 w:type="page"/>
      </w:r>
    </w:p>
    <w:p w:rsidR="003C4241" w:rsidRPr="003C4241" w:rsidRDefault="003C4241" w:rsidP="003C4241">
      <w:pPr>
        <w:pStyle w:val="Akapitzlist"/>
        <w:spacing w:after="0" w:line="240" w:lineRule="auto"/>
        <w:ind w:left="3552" w:right="-284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B12AF8" w:rsidRPr="00F51A93" w:rsidRDefault="00F51A93" w:rsidP="00F51A93">
      <w:pPr>
        <w:pStyle w:val="Akapitzlist"/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 xml:space="preserve"> </w:t>
      </w:r>
      <w:r w:rsidRPr="00F51A93">
        <w:rPr>
          <w:b/>
        </w:rPr>
        <w:t xml:space="preserve">Proszę </w:t>
      </w:r>
      <w:r w:rsidR="00B12AF8" w:rsidRPr="00F51A93">
        <w:rPr>
          <w:b/>
        </w:rPr>
        <w:t>wpisać dane planowanej inwestycji (zamierzenia budowlanego):</w:t>
      </w:r>
    </w:p>
    <w:p w:rsidR="00B12AF8" w:rsidRPr="000025E2" w:rsidRDefault="00B12AF8" w:rsidP="00B12AF8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>
        <w:rPr>
          <w:spacing w:val="-2"/>
          <w:sz w:val="16"/>
        </w:rPr>
        <w:t>w przypadku konieczności podania większej liczby nieruchomości należy je podać w formularzu B-4</w:t>
      </w:r>
      <w:r>
        <w:rPr>
          <w:sz w:val="16"/>
        </w:rPr>
        <w:t>)</w:t>
      </w:r>
    </w:p>
    <w:p w:rsidR="00B12AF8" w:rsidRPr="00A20F10" w:rsidRDefault="00B12AF8" w:rsidP="00B12AF8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B12AF8" w:rsidRDefault="00B12AF8" w:rsidP="00B12AF8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…………………………………………………….……………..……….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B12AF8" w:rsidRPr="009E7D8B" w:rsidRDefault="00B12AF8" w:rsidP="00B12AF8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>……………</w:t>
      </w:r>
      <w:r w:rsidR="00F84541">
        <w:rPr>
          <w:sz w:val="18"/>
          <w:szCs w:val="18"/>
        </w:rPr>
        <w:t>……………………………………………………</w:t>
      </w:r>
      <w:r w:rsidR="00B95B99">
        <w:rPr>
          <w:sz w:val="18"/>
          <w:szCs w:val="18"/>
        </w:rPr>
        <w:t>.</w:t>
      </w:r>
      <w:r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  <w:r w:rsidR="00B95B99">
        <w:rPr>
          <w:sz w:val="18"/>
          <w:szCs w:val="18"/>
        </w:rPr>
        <w:t>……………</w:t>
      </w:r>
      <w:r w:rsidR="00F84541">
        <w:rPr>
          <w:sz w:val="18"/>
          <w:szCs w:val="18"/>
        </w:rPr>
        <w:t>………..</w:t>
      </w:r>
      <w:r w:rsidR="00B95B99">
        <w:rPr>
          <w:sz w:val="18"/>
          <w:szCs w:val="18"/>
        </w:rPr>
        <w:t>.</w:t>
      </w:r>
    </w:p>
    <w:p w:rsidR="00B12AF8" w:rsidRDefault="00B12AF8" w:rsidP="00B12AF8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F84541">
        <w:rPr>
          <w:sz w:val="18"/>
          <w:szCs w:val="18"/>
        </w:rPr>
        <w:t xml:space="preserve">   </w:t>
      </w:r>
      <w:r>
        <w:rPr>
          <w:sz w:val="18"/>
          <w:szCs w:val="18"/>
        </w:rPr>
        <w:t>/obręb ewidencyjny</w:t>
      </w:r>
      <w:r w:rsidR="00F84541">
        <w:rPr>
          <w:sz w:val="18"/>
          <w:szCs w:val="18"/>
        </w:rPr>
        <w:t xml:space="preserve"> </w:t>
      </w:r>
      <w:r>
        <w:rPr>
          <w:sz w:val="18"/>
          <w:szCs w:val="18"/>
        </w:rPr>
        <w:t>/nr działki ewidencyjnej: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2)…………………………………………………………………………………………………………………………………………………………………………………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 xml:space="preserve">                    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790CD7" w:rsidRDefault="00310DEE" w:rsidP="00B12AF8">
      <w:pPr>
        <w:spacing w:after="120" w:line="240" w:lineRule="auto"/>
        <w:rPr>
          <w:b/>
        </w:rPr>
      </w:pPr>
      <w:r>
        <w:rPr>
          <w:sz w:val="18"/>
        </w:rPr>
        <w:t xml:space="preserve">          </w:t>
      </w:r>
      <w:r w:rsidR="00B12AF8"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B65136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B65136" w:rsidRPr="00010965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010965" w:rsidRPr="00010965" w:rsidRDefault="00010965" w:rsidP="001C24C9">
      <w:pPr>
        <w:spacing w:after="0" w:line="240" w:lineRule="auto"/>
        <w:ind w:right="-284"/>
        <w:jc w:val="both"/>
        <w:rPr>
          <w:rFonts w:eastAsia="Times New Roman" w:cs="Times New Roman"/>
          <w:b/>
          <w:lang w:eastAsia="pl-PL"/>
        </w:rPr>
      </w:pPr>
      <w:r w:rsidRPr="00010965">
        <w:rPr>
          <w:rFonts w:eastAsia="Times New Roman" w:cs="Times New Roman"/>
          <w:b/>
          <w:lang w:eastAsia="pl-PL"/>
        </w:rPr>
        <w:t>Jednocześnie oświadczam, świadomy(a) odpowiedzialności karnej za podanie nieprawdy, zgodnie z art. 233 Kodeksu karnego, ze zgłaszany tymczasowy obiekt budowlany w miejscu (na terenie) zgłaszanym nie istnieje, co potwierdzam własnoręcznym podpisem.</w:t>
      </w: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pl-PL"/>
        </w:rPr>
      </w:pPr>
    </w:p>
    <w:p w:rsidR="00010965" w:rsidRPr="00010965" w:rsidRDefault="00010965" w:rsidP="00010965">
      <w:pPr>
        <w:spacing w:after="0" w:line="240" w:lineRule="auto"/>
        <w:ind w:left="3540" w:firstLine="708"/>
        <w:jc w:val="both"/>
        <w:rPr>
          <w:rFonts w:eastAsia="Times New Roman" w:cs="Times New Roman"/>
          <w:szCs w:val="24"/>
          <w:lang w:eastAsia="pl-PL"/>
        </w:rPr>
      </w:pPr>
      <w:r w:rsidRPr="00010965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</w:t>
      </w: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  <w:t xml:space="preserve">   </w:t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 w:val="20"/>
          <w:szCs w:val="20"/>
          <w:lang w:eastAsia="pl-PL"/>
        </w:rPr>
        <w:t xml:space="preserve"> czytelny podpis inwestora </w:t>
      </w:r>
    </w:p>
    <w:p w:rsidR="00B65136" w:rsidRPr="003C36A3" w:rsidRDefault="00010965" w:rsidP="003C36A3">
      <w:pPr>
        <w:spacing w:after="0" w:line="240" w:lineRule="auto"/>
        <w:ind w:left="4248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965">
        <w:rPr>
          <w:rFonts w:eastAsia="Times New Roman" w:cs="Times New Roman"/>
          <w:sz w:val="20"/>
          <w:szCs w:val="20"/>
          <w:lang w:eastAsia="pl-PL"/>
        </w:rPr>
        <w:t xml:space="preserve">    lu</w:t>
      </w:r>
      <w:r w:rsidR="00F51A93">
        <w:rPr>
          <w:rFonts w:eastAsia="Times New Roman" w:cs="Times New Roman"/>
          <w:sz w:val="20"/>
          <w:szCs w:val="20"/>
          <w:lang w:eastAsia="pl-PL"/>
        </w:rPr>
        <w:t>b osoby przez niego upoważnionej</w:t>
      </w:r>
    </w:p>
    <w:p w:rsidR="00B65136" w:rsidRPr="00010965" w:rsidRDefault="00B65136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010965" w:rsidRPr="00010965" w:rsidRDefault="00010965" w:rsidP="00010965">
      <w:pPr>
        <w:spacing w:after="0" w:line="240" w:lineRule="auto"/>
        <w:ind w:left="6372" w:firstLine="708"/>
        <w:jc w:val="both"/>
        <w:rPr>
          <w:rFonts w:eastAsia="Times New Roman" w:cs="Times New Roman"/>
          <w:szCs w:val="24"/>
          <w:lang w:eastAsia="pl-PL"/>
        </w:rPr>
      </w:pPr>
      <w:r w:rsidRPr="00010965">
        <w:rPr>
          <w:rFonts w:eastAsia="Times New Roman" w:cs="Times New Roman"/>
          <w:sz w:val="28"/>
          <w:szCs w:val="28"/>
          <w:lang w:eastAsia="pl-PL"/>
        </w:rPr>
        <w:t xml:space="preserve"> </w:t>
      </w:r>
    </w:p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6A3">
        <w:rPr>
          <w:rFonts w:ascii="Times New Roman" w:hAnsi="Times New Roman" w:cs="Times New Roman"/>
          <w:b/>
          <w:bCs/>
          <w:sz w:val="26"/>
          <w:szCs w:val="26"/>
        </w:rPr>
        <w:t>Załączniki do zgłoszenia:</w:t>
      </w:r>
    </w:p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9209"/>
        <w:gridCol w:w="1276"/>
      </w:tblGrid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C36A3">
              <w:rPr>
                <w:rFonts w:ascii="Times New Roman" w:hAnsi="Times New Roman" w:cs="Times New Roman"/>
                <w:b/>
                <w:i/>
              </w:rPr>
              <w:t xml:space="preserve">Rodzaj załącznika 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3C36A3"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C36A3">
              <w:rPr>
                <w:rFonts w:ascii="Times New Roman" w:hAnsi="Times New Roman" w:cs="Times New Roman"/>
              </w:rPr>
              <w:t>oświadczenie / oświadczenia o posiadanym prawie do dysponowania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36A3">
              <w:rPr>
                <w:rFonts w:ascii="Times New Roman" w:hAnsi="Times New Roman" w:cs="Times New Roman"/>
              </w:rPr>
              <w:t xml:space="preserve">nieruchomością na cele budowlane </w:t>
            </w: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3C36A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C36A3">
              <w:rPr>
                <w:rFonts w:ascii="Times New Roman" w:hAnsi="Times New Roman" w:cs="Times New Roman"/>
              </w:rPr>
              <w:t xml:space="preserve">pełnomocnictwo </w:t>
            </w:r>
            <w:r w:rsidRPr="003C36A3">
              <w:rPr>
                <w:rFonts w:ascii="Times New Roman" w:hAnsi="Times New Roman" w:cs="Times New Roman"/>
                <w:i/>
                <w:iCs/>
              </w:rPr>
              <w:t xml:space="preserve">(jeżeli ustanowiono pełnomocnika) </w:t>
            </w: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3C36A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3C36A3">
              <w:rPr>
                <w:rFonts w:ascii="Times New Roman" w:hAnsi="Times New Roman" w:cs="Times New Roman"/>
              </w:rPr>
              <w:t xml:space="preserve">dowód uiszczenia opłaty skarbowej ( np. od pełnomocnictwa, za wydanie zaświadczenia </w:t>
            </w:r>
            <w:r w:rsidRPr="003C36A3">
              <w:rPr>
                <w:rFonts w:ascii="Times New Roman" w:eastAsia="Verdana-Italic" w:hAnsi="Times New Roman" w:cs="Times New Roman"/>
                <w:color w:val="000000"/>
              </w:rPr>
              <w:t>o braku podstaw do wniesienia sprzeciwu</w:t>
            </w:r>
            <w:r w:rsidRPr="003C36A3">
              <w:rPr>
                <w:rFonts w:ascii="Times New Roman" w:hAnsi="Times New Roman" w:cs="Times New Roman"/>
              </w:rPr>
              <w:t xml:space="preserve"> ) zgodnie z przepisami ustawy z dnia 16 listopada 2006r. o opłacie skarbowej </w:t>
            </w: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bookmarkStart w:id="0" w:name="_Hlk532908664"/>
            <w:r w:rsidRPr="003C36A3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bookmarkEnd w:id="0"/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</w:tr>
      <w:tr w:rsidR="003C36A3" w:rsidRPr="003C36A3" w:rsidTr="003C36A3">
        <w:tc>
          <w:tcPr>
            <w:tcW w:w="9209" w:type="dxa"/>
            <w:vAlign w:val="center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mapa </w:t>
            </w:r>
            <w:proofErr w:type="spellStart"/>
            <w:r w:rsidRPr="003C3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sytuacyjno</w:t>
            </w:r>
            <w:proofErr w:type="spellEnd"/>
            <w:r w:rsidRPr="003C3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wysokościowa lub szkic poglądowy ze wskazaną lokalizacją obiektu objętego zgłoszeniem w stosunku do granic nieruchomości sąsiednich oraz obiektów budowlanych istniejących na działce (obiekty najbliżej usytuowane)  </w:t>
            </w: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3C36A3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6A3" w:rsidRPr="003C36A3" w:rsidTr="003C36A3">
        <w:trPr>
          <w:trHeight w:val="463"/>
        </w:trPr>
        <w:tc>
          <w:tcPr>
            <w:tcW w:w="9209" w:type="dxa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3C3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rysunki poglądowe projektowanego obiektu</w:t>
            </w: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3C36A3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</w:tc>
      </w:tr>
      <w:tr w:rsidR="003C36A3" w:rsidRPr="003C36A3" w:rsidTr="003C36A3">
        <w:tc>
          <w:tcPr>
            <w:tcW w:w="9209" w:type="dxa"/>
          </w:tcPr>
          <w:p w:rsidR="003C36A3" w:rsidRPr="003C36A3" w:rsidRDefault="003C36A3" w:rsidP="003C36A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C36A3">
              <w:rPr>
                <w:rFonts w:ascii="Times New Roman" w:hAnsi="Times New Roman" w:cs="Times New Roman"/>
                <w:color w:val="000000"/>
              </w:rPr>
              <w:t xml:space="preserve">inne: </w:t>
            </w:r>
            <w:r w:rsidRPr="003C36A3">
              <w:rPr>
                <w:rFonts w:ascii="Times New Roman" w:hAnsi="Times New Roman" w:cs="Times New Roman"/>
                <w:iCs/>
                <w:color w:val="000000"/>
              </w:rPr>
              <w:t>wskazać jakie?</w:t>
            </w:r>
            <w:r w:rsidRPr="003C36A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(np. pozwolenia, uzgodnienia, opinie wymagane odrębnymi przepisami)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3C36A3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3C36A3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………………….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3C36A3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………………….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3C36A3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3C36A3" w:rsidRPr="003C36A3" w:rsidRDefault="003C36A3" w:rsidP="003C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10"/>
          <w:szCs w:val="20"/>
        </w:rPr>
      </w:pPr>
    </w:p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3C36A3" w:rsidRPr="001C24C9" w:rsidRDefault="003C36A3" w:rsidP="003C36A3">
      <w:pPr>
        <w:spacing w:after="0" w:line="240" w:lineRule="auto"/>
        <w:ind w:right="-284"/>
        <w:jc w:val="both"/>
        <w:rPr>
          <w:rFonts w:eastAsia="Times New Roman" w:cs="Times New Roman"/>
          <w:b/>
          <w:bCs/>
          <w:i/>
          <w:iCs/>
          <w:lang w:eastAsia="pl-PL"/>
        </w:rPr>
      </w:pPr>
      <w:r w:rsidRPr="001C24C9">
        <w:rPr>
          <w:rFonts w:eastAsia="Times New Roman" w:cs="Times New Roman"/>
          <w:b/>
          <w:bCs/>
          <w:i/>
          <w:iCs/>
          <w:lang w:eastAsia="pl-PL"/>
        </w:rPr>
        <w:t xml:space="preserve">Niewykonanie rozbiórki tymczasowego obiektu budowlanego wraz z instalacjami i urządzeniami technicznymi związanymi </w:t>
      </w:r>
      <w:r>
        <w:rPr>
          <w:rFonts w:eastAsia="Times New Roman" w:cs="Times New Roman"/>
          <w:b/>
          <w:bCs/>
          <w:i/>
          <w:iCs/>
          <w:lang w:eastAsia="pl-PL"/>
        </w:rPr>
        <w:t xml:space="preserve">                   </w:t>
      </w:r>
      <w:r w:rsidRPr="001C24C9">
        <w:rPr>
          <w:rFonts w:eastAsia="Times New Roman" w:cs="Times New Roman"/>
          <w:b/>
          <w:bCs/>
          <w:i/>
          <w:iCs/>
          <w:lang w:eastAsia="pl-PL"/>
        </w:rPr>
        <w:t>z tym obiektem budowlanym, zapewniającymi możliwość użytkowania obiektu zgodnie z przeznaczeniem, w zadeklarowanym powyżej terminie stanowić będzie podstawę do wszczęcia postępowania egzekucyjnego w administracji po uprzednim doręczeniu upomnienia  z zagrożeniem zgodnie z ustawą z dnia 17.06.1966r. o postępowaniu egzekucyjnym w administracji.</w:t>
      </w:r>
    </w:p>
    <w:p w:rsidR="003C36A3" w:rsidRPr="001C24C9" w:rsidRDefault="003C36A3" w:rsidP="003C36A3">
      <w:pPr>
        <w:spacing w:after="0" w:line="240" w:lineRule="auto"/>
        <w:ind w:right="-284"/>
        <w:jc w:val="both"/>
        <w:rPr>
          <w:rFonts w:eastAsia="Times New Roman" w:cs="Times New Roman"/>
          <w:b/>
          <w:bCs/>
          <w:i/>
          <w:iCs/>
          <w:lang w:eastAsia="pl-PL"/>
        </w:rPr>
      </w:pPr>
      <w:r w:rsidRPr="001C24C9">
        <w:rPr>
          <w:rFonts w:eastAsia="Times New Roman" w:cs="Times New Roman"/>
          <w:b/>
          <w:bCs/>
          <w:i/>
          <w:iCs/>
          <w:lang w:eastAsia="pl-PL"/>
        </w:rPr>
        <w:tab/>
      </w:r>
      <w:r w:rsidRPr="001C24C9">
        <w:rPr>
          <w:rFonts w:eastAsia="Times New Roman" w:cs="Times New Roman"/>
          <w:b/>
          <w:bCs/>
          <w:i/>
          <w:iCs/>
          <w:lang w:eastAsia="pl-PL"/>
        </w:rPr>
        <w:tab/>
      </w:r>
    </w:p>
    <w:p w:rsidR="003C36A3" w:rsidRDefault="003C36A3" w:rsidP="003C36A3">
      <w:pPr>
        <w:spacing w:after="0" w:line="240" w:lineRule="auto"/>
        <w:ind w:right="-284"/>
        <w:jc w:val="both"/>
        <w:rPr>
          <w:rFonts w:eastAsia="Times New Roman" w:cs="Times New Roman"/>
          <w:b/>
          <w:bCs/>
          <w:i/>
          <w:iCs/>
          <w:lang w:eastAsia="pl-PL"/>
        </w:rPr>
      </w:pPr>
      <w:r w:rsidRPr="001C24C9">
        <w:rPr>
          <w:rFonts w:eastAsia="Times New Roman" w:cs="Times New Roman"/>
          <w:b/>
          <w:bCs/>
          <w:i/>
          <w:iCs/>
          <w:lang w:eastAsia="pl-PL"/>
        </w:rPr>
        <w:t>O rozbiórce obiektu i przywróceniu terenu do stanu pierwotnego należy powiadomić organ, który przyjął zgłoszenie.</w:t>
      </w:r>
    </w:p>
    <w:p w:rsidR="00777CE7" w:rsidRDefault="00777CE7" w:rsidP="003C36A3">
      <w:pPr>
        <w:spacing w:after="0" w:line="240" w:lineRule="auto"/>
        <w:ind w:right="-284"/>
        <w:jc w:val="both"/>
        <w:rPr>
          <w:rFonts w:eastAsia="Times New Roman" w:cs="Times New Roman"/>
          <w:b/>
          <w:bCs/>
          <w:i/>
          <w:iCs/>
          <w:lang w:eastAsia="pl-PL"/>
        </w:rPr>
      </w:pPr>
    </w:p>
    <w:p w:rsidR="00777CE7" w:rsidRDefault="00777CE7" w:rsidP="003C36A3">
      <w:pPr>
        <w:spacing w:after="0" w:line="240" w:lineRule="auto"/>
        <w:ind w:right="-284"/>
        <w:jc w:val="both"/>
        <w:rPr>
          <w:rFonts w:eastAsia="Times New Roman" w:cs="Times New Roman"/>
          <w:b/>
          <w:bCs/>
          <w:i/>
          <w:iCs/>
          <w:lang w:eastAsia="pl-PL"/>
        </w:rPr>
      </w:pPr>
    </w:p>
    <w:p w:rsidR="00777CE7" w:rsidRPr="00777CE7" w:rsidRDefault="00777CE7" w:rsidP="00777C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333333"/>
          <w:kern w:val="3"/>
          <w:sz w:val="20"/>
          <w:szCs w:val="20"/>
          <w:shd w:val="clear" w:color="auto" w:fill="FFFFFF"/>
          <w:lang w:eastAsia="pl-PL" w:bidi="hi-IN"/>
        </w:rPr>
      </w:pPr>
      <w:r w:rsidRPr="00777CE7">
        <w:rPr>
          <w:rFonts w:ascii="Times New Roman" w:eastAsia="SimSun" w:hAnsi="Times New Roman" w:cs="Times New Roman"/>
          <w:b/>
          <w:bCs/>
          <w:color w:val="333333"/>
          <w:kern w:val="3"/>
          <w:sz w:val="20"/>
          <w:szCs w:val="20"/>
          <w:shd w:val="clear" w:color="auto" w:fill="FFFFFF"/>
          <w:lang w:eastAsia="pl-PL" w:bidi="hi-IN"/>
        </w:rPr>
        <w:lastRenderedPageBreak/>
        <w:t>OGÓLNA KLAUZULA INFORMACYJNA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333333"/>
          <w:kern w:val="3"/>
          <w:sz w:val="20"/>
          <w:szCs w:val="20"/>
          <w:shd w:val="clear" w:color="auto" w:fill="FFFFFF"/>
          <w:lang w:eastAsia="pl-PL" w:bidi="hi-IN"/>
        </w:rPr>
      </w:pPr>
    </w:p>
    <w:p w:rsidR="00777CE7" w:rsidRPr="00777CE7" w:rsidRDefault="00777CE7" w:rsidP="00777C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color w:val="333333"/>
          <w:kern w:val="3"/>
          <w:sz w:val="20"/>
          <w:szCs w:val="20"/>
          <w:shd w:val="clear" w:color="auto" w:fill="FFFFFF"/>
          <w:lang w:eastAsia="pl-PL" w:bidi="hi-IN"/>
        </w:rPr>
        <w:t>Zgodnie z art. 13 ust. 1 i ust. 2 Rozporządzenia Parlamentu Europejskiego i Rady (UE) 2016/679 z dnia 27 kwietnia 2016 r.</w:t>
      </w:r>
      <w:r w:rsidR="007416C2">
        <w:rPr>
          <w:rFonts w:ascii="Times New Roman" w:eastAsia="SimSun" w:hAnsi="Times New Roman" w:cs="Times New Roman"/>
          <w:color w:val="333333"/>
          <w:kern w:val="3"/>
          <w:sz w:val="20"/>
          <w:szCs w:val="20"/>
          <w:shd w:val="clear" w:color="auto" w:fill="FFFFFF"/>
          <w:lang w:eastAsia="pl-PL" w:bidi="hi-IN"/>
        </w:rPr>
        <w:t xml:space="preserve">                              </w:t>
      </w:r>
      <w:r w:rsidRPr="00777CE7">
        <w:rPr>
          <w:rFonts w:ascii="Times New Roman" w:eastAsia="SimSun" w:hAnsi="Times New Roman" w:cs="Times New Roman"/>
          <w:color w:val="333333"/>
          <w:kern w:val="3"/>
          <w:sz w:val="20"/>
          <w:szCs w:val="20"/>
          <w:shd w:val="clear" w:color="auto" w:fill="FFFFFF"/>
          <w:lang w:eastAsia="pl-PL" w:bidi="hi-IN"/>
        </w:rPr>
        <w:t xml:space="preserve"> w sprawie ochrony osób fizycznych w związku z przetwarzaniem danych osobowych i w sprawie swobodnego przepływu takich danych oraz uchylenia dyrektywy 95/46/WE (Ogólne rozporządzenie o ochronie danych), informuję, iż:</w:t>
      </w:r>
    </w:p>
    <w:p w:rsidR="00777CE7" w:rsidRPr="00777CE7" w:rsidRDefault="00777CE7" w:rsidP="00777CE7">
      <w:pPr>
        <w:numPr>
          <w:ilvl w:val="0"/>
          <w:numId w:val="2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Administratorem Pani/Pana danych osobowych, których sprawy są prowadzone w ramach wykonywanych obowiązków ustawowych, jest Powiat Rypiński  mający swoją siedzibę w Rypinie  ul.   Warszawska 38 w imieniu, którego występuje Starosta Rypiński.</w:t>
      </w:r>
    </w:p>
    <w:p w:rsidR="00777CE7" w:rsidRPr="00777CE7" w:rsidRDefault="00777CE7" w:rsidP="00777CE7">
      <w:pPr>
        <w:numPr>
          <w:ilvl w:val="0"/>
          <w:numId w:val="2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Dane kontaktowe Inspektora Ochrony Danych: adres e-mail: </w:t>
      </w:r>
      <w:hyperlink r:id="rId8" w:history="1">
        <w:r w:rsidRPr="00777CE7">
          <w:rPr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ido</w:t>
        </w:r>
      </w:hyperlink>
      <w:hyperlink r:id="rId9" w:history="1">
        <w:r w:rsidRPr="00777CE7">
          <w:rPr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@powiat</w:t>
        </w:r>
      </w:hyperlink>
      <w:hyperlink r:id="rId10" w:history="1">
        <w:r w:rsidRPr="00777CE7">
          <w:rPr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rypinski.</w:t>
        </w:r>
      </w:hyperlink>
      <w:hyperlink r:id="rId11" w:history="1">
        <w:r w:rsidRPr="00777CE7">
          <w:rPr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pl</w:t>
        </w:r>
      </w:hyperlink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.</w:t>
      </w:r>
    </w:p>
    <w:p w:rsidR="00777CE7" w:rsidRPr="00777CE7" w:rsidRDefault="00777CE7" w:rsidP="00777CE7">
      <w:pPr>
        <w:numPr>
          <w:ilvl w:val="0"/>
          <w:numId w:val="2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Cel i podstawa prawna przetwarzania danych osobowych: celem jest wypełnianie obowiązku prawnego ciążącego</w:t>
      </w:r>
      <w:r w:rsidR="007416C2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                 </w:t>
      </w: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na administratorze art. 6 ust.1 lit c przepisów Rozporządzenia ogólnego oraz w związku z realizacja zadań publicznych wynikających z przepisów ustawy Prawo Budowlane wraz z aktami wykonawczymi.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4. Odbiorcami danych osobowych będą wyłącznie podmioty uprawnione do uzyskania danych    osobowych na podstawie przepisów prawa lub zawartych umów powierzenia przetwarzania.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5. Dane osobowe nie będą przekazywane odbiorcom do państw będących poza Unią  Europejską i  Europejskim Obszarem Gospodarczym lub organizacji międzynarodowej.</w:t>
      </w:r>
    </w:p>
    <w:p w:rsidR="00777CE7" w:rsidRPr="00777CE7" w:rsidRDefault="00777CE7" w:rsidP="00777CE7">
      <w:pPr>
        <w:numPr>
          <w:ilvl w:val="0"/>
          <w:numId w:val="27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Dane osobowe przechowywane będą przez okres  wynikający z Rzeczowego Wykaz</w:t>
      </w:r>
      <w:r w:rsidR="007416C2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u</w:t>
      </w: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Akt oraz przepisów  prawa.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7. Podanie danych osobowych jest ustawowym obowiązkiem umożliwiającym realizację zadań w ramach sprawowania władzy publicznej powierzonej Administratorowi. Niepodanie wymaganych danych będzie skutkować niezałatwieniem sprawy.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8. Osobie, której dane dotyczą przysługuje prawo do żądania od Administratora dostępu do danych   osobowych, prawo do ich sprostowania, a po ustaniu okresu ich przechowywania prawo do ich usunięcia lub ograniczenia przetwarzania, w myśl obowiązujących przepisów.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9. Osobie, której dane są przetwarzane przysługuje prawo do wniesienia sprzeciwu wobec przetwarzania danych osobowych </w:t>
      </w:r>
      <w:r w:rsidR="007416C2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           </w:t>
      </w:r>
      <w:bookmarkStart w:id="1" w:name="_GoBack"/>
      <w:bookmarkEnd w:id="1"/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na zasadach określonych w przepisach prawa.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10. Osobie, której dane osobowe są przetwarzane przysługuje prawo do cofnięcia zgody, na podstawie której są one przetwarzane, o ile taka zgoda była wymagana.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11. Przy wykonywaniu ww. ustawowego zadania Administrator nie stosuje zautomatyzowanego podejmowania decyzji oraz profilowania.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77CE7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12. Wnioskodawcy przysługuje prawo wniesienia skargi do organu nadzorczego - Urzędu Ochrony Danych Osobowych.</w:t>
      </w:r>
    </w:p>
    <w:p w:rsidR="00777CE7" w:rsidRPr="00777CE7" w:rsidRDefault="00777CE7" w:rsidP="00777CE7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777CE7" w:rsidRPr="00777CE7" w:rsidRDefault="00777CE7" w:rsidP="00777CE7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777CE7" w:rsidRPr="00777CE7" w:rsidRDefault="00777CE7" w:rsidP="00777CE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77CE7">
        <w:rPr>
          <w:rFonts w:ascii="Times New Roman" w:eastAsia="Calibri" w:hAnsi="Times New Roman" w:cs="Times New Roman"/>
        </w:rPr>
        <w:t>Ja, niżej podpisana/</w:t>
      </w:r>
      <w:proofErr w:type="spellStart"/>
      <w:r w:rsidRPr="00777CE7">
        <w:rPr>
          <w:rFonts w:ascii="Times New Roman" w:eastAsia="Calibri" w:hAnsi="Times New Roman" w:cs="Times New Roman"/>
        </w:rPr>
        <w:t>ny</w:t>
      </w:r>
      <w:proofErr w:type="spellEnd"/>
      <w:r w:rsidRPr="00777CE7">
        <w:rPr>
          <w:rFonts w:ascii="Times New Roman" w:eastAsia="Calibri" w:hAnsi="Times New Roman" w:cs="Times New Roman"/>
        </w:rPr>
        <w:t xml:space="preserve"> wyrażam zgodę na przetwarzanie moich danych osobowych w postaci numeru telefonu …………………………………. przez Starostwo Powiatowe w Rypinie ul. Warszawska 38, 87-500 Rypin.</w:t>
      </w:r>
    </w:p>
    <w:p w:rsidR="00777CE7" w:rsidRPr="00777CE7" w:rsidRDefault="00777CE7" w:rsidP="00777CE7">
      <w:pPr>
        <w:spacing w:after="160" w:line="251" w:lineRule="auto"/>
        <w:jc w:val="both"/>
        <w:rPr>
          <w:rFonts w:ascii="Times New Roman" w:eastAsia="Calibri" w:hAnsi="Times New Roman" w:cs="Times New Roman"/>
        </w:rPr>
      </w:pPr>
      <w:r w:rsidRPr="00777CE7">
        <w:rPr>
          <w:rFonts w:ascii="Times New Roman" w:eastAsia="Calibri" w:hAnsi="Times New Roman" w:cs="Times New Roman"/>
        </w:rPr>
        <w:t>Oświadczam, ze podanie tych danych jest dobrowolne.</w:t>
      </w:r>
    </w:p>
    <w:p w:rsidR="00777CE7" w:rsidRPr="00777CE7" w:rsidRDefault="00777CE7" w:rsidP="00777CE7">
      <w:pPr>
        <w:spacing w:after="160" w:line="251" w:lineRule="auto"/>
        <w:ind w:left="4248" w:firstLine="708"/>
        <w:jc w:val="both"/>
        <w:rPr>
          <w:rFonts w:ascii="Times New Roman" w:eastAsia="Calibri" w:hAnsi="Times New Roman" w:cs="Times New Roman"/>
        </w:rPr>
      </w:pPr>
      <w:r w:rsidRPr="00777CE7">
        <w:rPr>
          <w:rFonts w:ascii="Times New Roman" w:eastAsia="Calibri" w:hAnsi="Times New Roman" w:cs="Times New Roman"/>
        </w:rPr>
        <w:t>………………………………………………..</w:t>
      </w:r>
    </w:p>
    <w:p w:rsidR="00777CE7" w:rsidRPr="00777CE7" w:rsidRDefault="00777CE7" w:rsidP="00777C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777CE7">
        <w:rPr>
          <w:rFonts w:ascii="Times New Roman" w:eastAsia="Calibri" w:hAnsi="Times New Roman" w:cs="Times New Roman"/>
          <w:vertAlign w:val="superscript"/>
        </w:rPr>
        <w:t xml:space="preserve">        </w:t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</w:r>
      <w:r w:rsidRPr="00777CE7">
        <w:rPr>
          <w:rFonts w:ascii="Times New Roman" w:eastAsia="Calibri" w:hAnsi="Times New Roman" w:cs="Times New Roman"/>
          <w:vertAlign w:val="superscript"/>
        </w:rPr>
        <w:tab/>
        <w:t xml:space="preserve">       Data i podpis osoby wyrażającej zgodę</w:t>
      </w:r>
    </w:p>
    <w:p w:rsidR="00777CE7" w:rsidRPr="001C24C9" w:rsidRDefault="00777CE7" w:rsidP="003C36A3">
      <w:pPr>
        <w:spacing w:after="0" w:line="240" w:lineRule="auto"/>
        <w:ind w:right="-284"/>
        <w:jc w:val="both"/>
        <w:rPr>
          <w:rFonts w:eastAsia="Times New Roman" w:cs="Times New Roman"/>
          <w:b/>
          <w:bCs/>
          <w:i/>
          <w:iCs/>
          <w:lang w:eastAsia="pl-PL"/>
        </w:rPr>
      </w:pPr>
    </w:p>
    <w:p w:rsidR="003C36A3" w:rsidRDefault="003C36A3" w:rsidP="003C36A3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3C36A3" w:rsidRPr="003C36A3" w:rsidRDefault="003C36A3" w:rsidP="003C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sectPr w:rsidR="003C36A3" w:rsidRPr="003C36A3" w:rsidSect="003C4241">
      <w:type w:val="continuous"/>
      <w:pgSz w:w="11906" w:h="16838"/>
      <w:pgMar w:top="426" w:right="720" w:bottom="543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41C" w:rsidRDefault="00F4641C" w:rsidP="002C2807">
      <w:pPr>
        <w:spacing w:after="0" w:line="240" w:lineRule="auto"/>
      </w:pPr>
      <w:r>
        <w:separator/>
      </w:r>
    </w:p>
  </w:endnote>
  <w:endnote w:type="continuationSeparator" w:id="0">
    <w:p w:rsidR="00F4641C" w:rsidRDefault="00F4641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41C" w:rsidRDefault="00F4641C" w:rsidP="002C2807">
      <w:pPr>
        <w:spacing w:after="0" w:line="240" w:lineRule="auto"/>
      </w:pPr>
      <w:r>
        <w:separator/>
      </w:r>
    </w:p>
  </w:footnote>
  <w:footnote w:type="continuationSeparator" w:id="0">
    <w:p w:rsidR="00F4641C" w:rsidRDefault="00F4641C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numPicBullet w:numPicBulletId="1">
    <w:pict>
      <v:shape id="_x0000_i1027" type="#_x0000_t75" style="width:21in;height:187.5pt" o:bullet="t">
        <v:imagedata r:id="rId2" o:title="Bez tytułu"/>
      </v:shape>
    </w:pict>
  </w:numPicBullet>
  <w:numPicBullet w:numPicBulletId="2">
    <w:pict>
      <v:shape id="_x0000_i1028" type="#_x0000_t75" style="width:31.5pt;height:30pt" o:bullet="t">
        <v:imagedata r:id="rId3" o:title="Bez tytułu"/>
      </v:shape>
    </w:pict>
  </w:numPicBullet>
  <w:numPicBullet w:numPicBulletId="3">
    <w:pict>
      <v:shape id="_x0000_i1029" type="#_x0000_t75" style="width:31.5pt;height:30pt" o:bullet="t">
        <v:imagedata r:id="rId4" o:title="Bez tytułu"/>
      </v:shape>
    </w:pict>
  </w:numPicBullet>
  <w:numPicBullet w:numPicBulletId="4">
    <w:pict>
      <v:shape id="_x0000_i103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6140"/>
    <w:multiLevelType w:val="hybridMultilevel"/>
    <w:tmpl w:val="1782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117B6"/>
    <w:multiLevelType w:val="multilevel"/>
    <w:tmpl w:val="B2FC2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A2333"/>
    <w:multiLevelType w:val="hybridMultilevel"/>
    <w:tmpl w:val="1F6E2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84A3C"/>
    <w:multiLevelType w:val="hybridMultilevel"/>
    <w:tmpl w:val="B2329F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651F2"/>
    <w:multiLevelType w:val="hybridMultilevel"/>
    <w:tmpl w:val="A7DE62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B9682B"/>
    <w:multiLevelType w:val="hybridMultilevel"/>
    <w:tmpl w:val="423C5606"/>
    <w:lvl w:ilvl="0" w:tplc="A07C434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B0024"/>
    <w:multiLevelType w:val="multilevel"/>
    <w:tmpl w:val="31760D5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67A7BB1"/>
    <w:multiLevelType w:val="hybridMultilevel"/>
    <w:tmpl w:val="5CFA576C"/>
    <w:lvl w:ilvl="0" w:tplc="5E38068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2"/>
  </w:num>
  <w:num w:numId="5">
    <w:abstractNumId w:val="16"/>
  </w:num>
  <w:num w:numId="6">
    <w:abstractNumId w:val="14"/>
  </w:num>
  <w:num w:numId="7">
    <w:abstractNumId w:val="7"/>
  </w:num>
  <w:num w:numId="8">
    <w:abstractNumId w:val="11"/>
  </w:num>
  <w:num w:numId="9">
    <w:abstractNumId w:val="10"/>
  </w:num>
  <w:num w:numId="10">
    <w:abstractNumId w:val="24"/>
  </w:num>
  <w:num w:numId="11">
    <w:abstractNumId w:val="1"/>
  </w:num>
  <w:num w:numId="12">
    <w:abstractNumId w:val="20"/>
  </w:num>
  <w:num w:numId="13">
    <w:abstractNumId w:val="3"/>
  </w:num>
  <w:num w:numId="14">
    <w:abstractNumId w:val="5"/>
  </w:num>
  <w:num w:numId="15">
    <w:abstractNumId w:val="25"/>
  </w:num>
  <w:num w:numId="16">
    <w:abstractNumId w:val="17"/>
  </w:num>
  <w:num w:numId="17">
    <w:abstractNumId w:val="23"/>
  </w:num>
  <w:num w:numId="18">
    <w:abstractNumId w:val="13"/>
  </w:num>
  <w:num w:numId="19">
    <w:abstractNumId w:val="19"/>
  </w:num>
  <w:num w:numId="20">
    <w:abstractNumId w:val="26"/>
  </w:num>
  <w:num w:numId="21">
    <w:abstractNumId w:val="15"/>
  </w:num>
  <w:num w:numId="22">
    <w:abstractNumId w:val="9"/>
  </w:num>
  <w:num w:numId="23">
    <w:abstractNumId w:val="12"/>
  </w:num>
  <w:num w:numId="24">
    <w:abstractNumId w:val="2"/>
  </w:num>
  <w:num w:numId="25">
    <w:abstractNumId w:val="18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25E2"/>
    <w:rsid w:val="000052B8"/>
    <w:rsid w:val="00007172"/>
    <w:rsid w:val="00010965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67D3E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C4DAB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24C9"/>
    <w:rsid w:val="001C3BC9"/>
    <w:rsid w:val="001D62A2"/>
    <w:rsid w:val="001D62E7"/>
    <w:rsid w:val="001F535E"/>
    <w:rsid w:val="001F5783"/>
    <w:rsid w:val="00204F0B"/>
    <w:rsid w:val="00211992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5358"/>
    <w:rsid w:val="002F7642"/>
    <w:rsid w:val="00304B70"/>
    <w:rsid w:val="00310DEE"/>
    <w:rsid w:val="00313205"/>
    <w:rsid w:val="0031567F"/>
    <w:rsid w:val="00320D5A"/>
    <w:rsid w:val="00322D3D"/>
    <w:rsid w:val="0033378E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36A3"/>
    <w:rsid w:val="003C4241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34CD0"/>
    <w:rsid w:val="00467A9F"/>
    <w:rsid w:val="00473C6D"/>
    <w:rsid w:val="0048528B"/>
    <w:rsid w:val="00485E25"/>
    <w:rsid w:val="00487132"/>
    <w:rsid w:val="00496ED9"/>
    <w:rsid w:val="00497AAE"/>
    <w:rsid w:val="004B6455"/>
    <w:rsid w:val="004B7415"/>
    <w:rsid w:val="004D4EED"/>
    <w:rsid w:val="004D6F79"/>
    <w:rsid w:val="004E27FC"/>
    <w:rsid w:val="004E35DE"/>
    <w:rsid w:val="004E4B3E"/>
    <w:rsid w:val="00503EAF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37C4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8608B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6C2"/>
    <w:rsid w:val="00741F99"/>
    <w:rsid w:val="007473CA"/>
    <w:rsid w:val="00747ACF"/>
    <w:rsid w:val="00754FDF"/>
    <w:rsid w:val="00755854"/>
    <w:rsid w:val="007572DD"/>
    <w:rsid w:val="00767EFE"/>
    <w:rsid w:val="0077380F"/>
    <w:rsid w:val="00773C26"/>
    <w:rsid w:val="00777CE7"/>
    <w:rsid w:val="00790CD7"/>
    <w:rsid w:val="0079110C"/>
    <w:rsid w:val="00792FCC"/>
    <w:rsid w:val="007A21F6"/>
    <w:rsid w:val="007A23C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452E1"/>
    <w:rsid w:val="008536D0"/>
    <w:rsid w:val="00866D58"/>
    <w:rsid w:val="00872095"/>
    <w:rsid w:val="008746D3"/>
    <w:rsid w:val="00875A00"/>
    <w:rsid w:val="00887662"/>
    <w:rsid w:val="00892CAD"/>
    <w:rsid w:val="008B7DC9"/>
    <w:rsid w:val="008C2FA3"/>
    <w:rsid w:val="008C319E"/>
    <w:rsid w:val="008C5469"/>
    <w:rsid w:val="008D5C34"/>
    <w:rsid w:val="008D7D67"/>
    <w:rsid w:val="008E2B85"/>
    <w:rsid w:val="008E2CEA"/>
    <w:rsid w:val="008E344F"/>
    <w:rsid w:val="008F384E"/>
    <w:rsid w:val="008F5EC0"/>
    <w:rsid w:val="0090617D"/>
    <w:rsid w:val="009378FC"/>
    <w:rsid w:val="00960943"/>
    <w:rsid w:val="009611CF"/>
    <w:rsid w:val="009655BA"/>
    <w:rsid w:val="009748CE"/>
    <w:rsid w:val="00983DA3"/>
    <w:rsid w:val="00996567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C6C7A"/>
    <w:rsid w:val="00AE0A3C"/>
    <w:rsid w:val="00AF02EA"/>
    <w:rsid w:val="00AF4FB2"/>
    <w:rsid w:val="00B04D72"/>
    <w:rsid w:val="00B12AF8"/>
    <w:rsid w:val="00B13975"/>
    <w:rsid w:val="00B15F22"/>
    <w:rsid w:val="00B17764"/>
    <w:rsid w:val="00B2092B"/>
    <w:rsid w:val="00B217C9"/>
    <w:rsid w:val="00B506EF"/>
    <w:rsid w:val="00B60253"/>
    <w:rsid w:val="00B60A75"/>
    <w:rsid w:val="00B65136"/>
    <w:rsid w:val="00B67C5E"/>
    <w:rsid w:val="00B71920"/>
    <w:rsid w:val="00B72A51"/>
    <w:rsid w:val="00B826AC"/>
    <w:rsid w:val="00B82D8D"/>
    <w:rsid w:val="00B87395"/>
    <w:rsid w:val="00B95B99"/>
    <w:rsid w:val="00BF2F10"/>
    <w:rsid w:val="00C10B20"/>
    <w:rsid w:val="00C11356"/>
    <w:rsid w:val="00C176B3"/>
    <w:rsid w:val="00C17793"/>
    <w:rsid w:val="00C37FE6"/>
    <w:rsid w:val="00C444DD"/>
    <w:rsid w:val="00C47FDD"/>
    <w:rsid w:val="00C50144"/>
    <w:rsid w:val="00C57A6F"/>
    <w:rsid w:val="00C656D9"/>
    <w:rsid w:val="00C7002A"/>
    <w:rsid w:val="00C74251"/>
    <w:rsid w:val="00C76C50"/>
    <w:rsid w:val="00C7798F"/>
    <w:rsid w:val="00C81890"/>
    <w:rsid w:val="00C81C48"/>
    <w:rsid w:val="00C832E4"/>
    <w:rsid w:val="00C90ACA"/>
    <w:rsid w:val="00C920F1"/>
    <w:rsid w:val="00CA2534"/>
    <w:rsid w:val="00CC0F4B"/>
    <w:rsid w:val="00CC5959"/>
    <w:rsid w:val="00CD1A8B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06D7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3AB"/>
    <w:rsid w:val="00E27B19"/>
    <w:rsid w:val="00E3026F"/>
    <w:rsid w:val="00E3180B"/>
    <w:rsid w:val="00E43A84"/>
    <w:rsid w:val="00E4657E"/>
    <w:rsid w:val="00E57808"/>
    <w:rsid w:val="00E60270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36B0"/>
    <w:rsid w:val="00EE4594"/>
    <w:rsid w:val="00EF5897"/>
    <w:rsid w:val="00EF73FE"/>
    <w:rsid w:val="00F029A9"/>
    <w:rsid w:val="00F07725"/>
    <w:rsid w:val="00F10B1F"/>
    <w:rsid w:val="00F10E40"/>
    <w:rsid w:val="00F123AC"/>
    <w:rsid w:val="00F13E33"/>
    <w:rsid w:val="00F32326"/>
    <w:rsid w:val="00F4074A"/>
    <w:rsid w:val="00F40B91"/>
    <w:rsid w:val="00F4641C"/>
    <w:rsid w:val="00F47D38"/>
    <w:rsid w:val="00F51A93"/>
    <w:rsid w:val="00F54344"/>
    <w:rsid w:val="00F56121"/>
    <w:rsid w:val="00F80F22"/>
    <w:rsid w:val="00F84541"/>
    <w:rsid w:val="00F90F14"/>
    <w:rsid w:val="00FA02EC"/>
    <w:rsid w:val="00FB2645"/>
    <w:rsid w:val="00FB49AE"/>
    <w:rsid w:val="00FD1D93"/>
    <w:rsid w:val="00FE7D46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5D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03EAF"/>
    <w:rPr>
      <w:rFonts w:ascii="Arial Narrow" w:hAnsi="Arial Narrow"/>
    </w:rPr>
  </w:style>
  <w:style w:type="paragraph" w:styleId="Nagwek2">
    <w:name w:val="heading 2"/>
    <w:basedOn w:val="Normalny"/>
    <w:next w:val="Normalny"/>
    <w:link w:val="Nagwek2Znak"/>
    <w:qFormat/>
    <w:rsid w:val="008E2C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E2CE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02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02EC"/>
    <w:rPr>
      <w:rFonts w:ascii="Arial Narrow" w:hAnsi="Arial Narrow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09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0965"/>
    <w:rPr>
      <w:rFonts w:ascii="Arial Narrow" w:hAnsi="Arial Narrow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09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0965"/>
    <w:rPr>
      <w:rFonts w:ascii="Arial Narrow" w:hAnsi="Arial Narrow"/>
    </w:rPr>
  </w:style>
  <w:style w:type="table" w:customStyle="1" w:styleId="Tabela-Siatka1">
    <w:name w:val="Tabela - Siatka1"/>
    <w:basedOn w:val="Standardowy"/>
    <w:next w:val="Tabela-Siatka"/>
    <w:uiPriority w:val="59"/>
    <w:rsid w:val="003C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o@powiatrypin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do@powiatrypin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o@powiatrypinski.p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D1017-8ACC-43AE-826E-2E7D2EEF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2017-09-26T11:00:00Z</dcterms:created>
  <dcterms:modified xsi:type="dcterms:W3CDTF">2019-09-26T10:37:00Z</dcterms:modified>
</cp:coreProperties>
</file>