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4B113" w14:textId="77777777" w:rsidR="00197D2B" w:rsidRPr="00197D2B" w:rsidRDefault="00197D2B" w:rsidP="00197D2B">
      <w:pPr>
        <w:jc w:val="center"/>
        <w:rPr>
          <w:b/>
          <w:bCs/>
          <w:sz w:val="20"/>
          <w:szCs w:val="20"/>
        </w:rPr>
      </w:pPr>
      <w:r w:rsidRPr="00197D2B">
        <w:rPr>
          <w:b/>
          <w:bCs/>
          <w:sz w:val="20"/>
          <w:szCs w:val="20"/>
        </w:rPr>
        <w:t>OBWIESZCZENIE</w:t>
      </w:r>
    </w:p>
    <w:p w14:paraId="61AA0C67" w14:textId="19570DA6" w:rsidR="00197D2B" w:rsidRPr="00197D2B" w:rsidRDefault="00197D2B" w:rsidP="00197D2B">
      <w:pPr>
        <w:jc w:val="center"/>
        <w:rPr>
          <w:b/>
          <w:bCs/>
          <w:sz w:val="20"/>
          <w:szCs w:val="20"/>
        </w:rPr>
      </w:pPr>
      <w:r w:rsidRPr="00197D2B">
        <w:rPr>
          <w:b/>
          <w:bCs/>
          <w:sz w:val="20"/>
          <w:szCs w:val="20"/>
        </w:rPr>
        <w:t>STAROSTY</w:t>
      </w:r>
      <w:r w:rsidR="00E912EB">
        <w:rPr>
          <w:b/>
          <w:bCs/>
          <w:sz w:val="20"/>
          <w:szCs w:val="20"/>
        </w:rPr>
        <w:t xml:space="preserve"> RYPIŃSKIEGO z dnia </w:t>
      </w:r>
      <w:r w:rsidR="00456F06">
        <w:rPr>
          <w:b/>
          <w:bCs/>
          <w:sz w:val="20"/>
          <w:szCs w:val="20"/>
        </w:rPr>
        <w:t>12 lipca</w:t>
      </w:r>
      <w:r w:rsidR="00772AF7">
        <w:rPr>
          <w:b/>
          <w:bCs/>
          <w:sz w:val="20"/>
          <w:szCs w:val="20"/>
        </w:rPr>
        <w:t xml:space="preserve"> 2022</w:t>
      </w:r>
      <w:r w:rsidR="00E912EB">
        <w:rPr>
          <w:b/>
          <w:bCs/>
          <w:sz w:val="20"/>
          <w:szCs w:val="20"/>
        </w:rPr>
        <w:t xml:space="preserve"> </w:t>
      </w:r>
      <w:r w:rsidRPr="00197D2B">
        <w:rPr>
          <w:b/>
          <w:bCs/>
          <w:sz w:val="20"/>
          <w:szCs w:val="20"/>
        </w:rPr>
        <w:t>r</w:t>
      </w:r>
      <w:r w:rsidR="00E912EB">
        <w:rPr>
          <w:b/>
          <w:bCs/>
          <w:sz w:val="20"/>
          <w:szCs w:val="20"/>
        </w:rPr>
        <w:t>oku</w:t>
      </w:r>
      <w:r w:rsidR="00772AF7">
        <w:rPr>
          <w:b/>
          <w:bCs/>
          <w:sz w:val="20"/>
          <w:szCs w:val="20"/>
        </w:rPr>
        <w:t xml:space="preserve"> </w:t>
      </w:r>
    </w:p>
    <w:p w14:paraId="53AAB7D7" w14:textId="77777777" w:rsidR="00197D2B" w:rsidRPr="00197D2B" w:rsidRDefault="00197D2B" w:rsidP="00197D2B">
      <w:pPr>
        <w:jc w:val="center"/>
        <w:rPr>
          <w:b/>
          <w:sz w:val="20"/>
          <w:szCs w:val="20"/>
        </w:rPr>
      </w:pPr>
      <w:r w:rsidRPr="00197D2B">
        <w:rPr>
          <w:b/>
          <w:sz w:val="20"/>
          <w:szCs w:val="20"/>
        </w:rPr>
        <w:t>o wszczęciu postępowania administracyjnego</w:t>
      </w:r>
    </w:p>
    <w:p w14:paraId="575B8693" w14:textId="77777777" w:rsidR="00197D2B" w:rsidRPr="00197D2B" w:rsidRDefault="00197D2B" w:rsidP="00197D2B">
      <w:pPr>
        <w:jc w:val="center"/>
        <w:rPr>
          <w:b/>
          <w:sz w:val="22"/>
          <w:szCs w:val="22"/>
        </w:rPr>
      </w:pPr>
    </w:p>
    <w:p w14:paraId="6D469C93" w14:textId="7D655E60" w:rsidR="00197D2B" w:rsidRPr="00197D2B" w:rsidRDefault="00197D2B" w:rsidP="00197D2B">
      <w:pPr>
        <w:jc w:val="both"/>
        <w:rPr>
          <w:sz w:val="20"/>
          <w:szCs w:val="20"/>
        </w:rPr>
      </w:pPr>
      <w:r w:rsidRPr="00197D2B">
        <w:rPr>
          <w:sz w:val="20"/>
          <w:szCs w:val="20"/>
        </w:rPr>
        <w:t>Na podstawie art. 11d ust. 5 ustawy z dnia 10 kwietnia 2003 roku o szczególnych zasadach przygotowania i realizacji inwestycji w zakresie dróg publicznych (</w:t>
      </w:r>
      <w:proofErr w:type="spellStart"/>
      <w:r w:rsidRPr="00197D2B">
        <w:rPr>
          <w:sz w:val="20"/>
          <w:szCs w:val="20"/>
        </w:rPr>
        <w:t>t.j</w:t>
      </w:r>
      <w:proofErr w:type="spellEnd"/>
      <w:r w:rsidRPr="00197D2B">
        <w:rPr>
          <w:sz w:val="20"/>
          <w:szCs w:val="20"/>
        </w:rPr>
        <w:t>.: Dz.U. z 202</w:t>
      </w:r>
      <w:r w:rsidR="00772AF7">
        <w:rPr>
          <w:sz w:val="20"/>
          <w:szCs w:val="20"/>
        </w:rPr>
        <w:t>2</w:t>
      </w:r>
      <w:r w:rsidRPr="00197D2B">
        <w:rPr>
          <w:sz w:val="20"/>
          <w:szCs w:val="20"/>
        </w:rPr>
        <w:t>r.</w:t>
      </w:r>
      <w:r w:rsidR="00772AF7">
        <w:rPr>
          <w:sz w:val="20"/>
          <w:szCs w:val="20"/>
        </w:rPr>
        <w:t>,</w:t>
      </w:r>
      <w:r w:rsidRPr="00197D2B">
        <w:rPr>
          <w:sz w:val="20"/>
          <w:szCs w:val="20"/>
        </w:rPr>
        <w:t xml:space="preserve"> poz.</w:t>
      </w:r>
      <w:r w:rsidR="00772AF7">
        <w:rPr>
          <w:sz w:val="20"/>
          <w:szCs w:val="20"/>
        </w:rPr>
        <w:t>176</w:t>
      </w:r>
      <w:r w:rsidRPr="00197D2B">
        <w:rPr>
          <w:sz w:val="20"/>
          <w:szCs w:val="20"/>
        </w:rPr>
        <w:t xml:space="preserve">) </w:t>
      </w:r>
      <w:r w:rsidRPr="00197D2B">
        <w:rPr>
          <w:sz w:val="20"/>
          <w:szCs w:val="20"/>
          <w:shd w:val="clear" w:color="auto" w:fill="FFFFFF"/>
        </w:rPr>
        <w:t xml:space="preserve">zwanej dalej ustawą </w:t>
      </w:r>
      <w:r w:rsidR="00772AF7">
        <w:rPr>
          <w:sz w:val="20"/>
          <w:szCs w:val="20"/>
        </w:rPr>
        <w:t>oraz art. 49 § 1</w:t>
      </w:r>
      <w:r w:rsidRPr="00197D2B">
        <w:rPr>
          <w:sz w:val="20"/>
          <w:szCs w:val="20"/>
        </w:rPr>
        <w:t xml:space="preserve"> i 2 </w:t>
      </w:r>
      <w:r w:rsidR="00772AF7">
        <w:rPr>
          <w:sz w:val="20"/>
          <w:szCs w:val="20"/>
        </w:rPr>
        <w:t xml:space="preserve">              </w:t>
      </w:r>
      <w:r w:rsidRPr="00197D2B">
        <w:rPr>
          <w:sz w:val="20"/>
          <w:szCs w:val="20"/>
        </w:rPr>
        <w:t xml:space="preserve">oraz art. 61 § 4 ustawy z dnia 14 czerwca 1960r. Kodeks postępowania administracyjnego ( </w:t>
      </w:r>
      <w:proofErr w:type="spellStart"/>
      <w:r w:rsidRPr="00197D2B">
        <w:rPr>
          <w:sz w:val="20"/>
          <w:szCs w:val="20"/>
        </w:rPr>
        <w:t>t.j</w:t>
      </w:r>
      <w:proofErr w:type="spellEnd"/>
      <w:r w:rsidRPr="00197D2B">
        <w:rPr>
          <w:sz w:val="20"/>
          <w:szCs w:val="20"/>
        </w:rPr>
        <w:t>.: Dz.U. z 2021r.,                poz. 735</w:t>
      </w:r>
      <w:r w:rsidR="00E912EB">
        <w:rPr>
          <w:sz w:val="20"/>
          <w:szCs w:val="20"/>
        </w:rPr>
        <w:t xml:space="preserve"> z późn. zm.</w:t>
      </w:r>
      <w:r w:rsidRPr="00197D2B">
        <w:rPr>
          <w:sz w:val="20"/>
          <w:szCs w:val="20"/>
        </w:rPr>
        <w:t>) zwanej dalej KPA</w:t>
      </w:r>
    </w:p>
    <w:p w14:paraId="48F1B82D" w14:textId="77777777" w:rsidR="00197D2B" w:rsidRPr="00197D2B" w:rsidRDefault="00197D2B" w:rsidP="00197D2B">
      <w:pPr>
        <w:jc w:val="both"/>
        <w:rPr>
          <w:sz w:val="20"/>
          <w:szCs w:val="20"/>
        </w:rPr>
      </w:pPr>
    </w:p>
    <w:p w14:paraId="7C336B17" w14:textId="77777777" w:rsidR="00197D2B" w:rsidRPr="00197D2B" w:rsidRDefault="00197D2B" w:rsidP="00197D2B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197D2B">
        <w:rPr>
          <w:b/>
          <w:bCs/>
          <w:i/>
          <w:iCs/>
          <w:sz w:val="20"/>
          <w:szCs w:val="20"/>
          <w:u w:val="single"/>
        </w:rPr>
        <w:t>z a w i a d a m i a m</w:t>
      </w:r>
    </w:p>
    <w:p w14:paraId="5BA03BE7" w14:textId="77777777" w:rsidR="00197D2B" w:rsidRPr="00197D2B" w:rsidRDefault="00197D2B" w:rsidP="00197D2B">
      <w:pPr>
        <w:jc w:val="both"/>
        <w:rPr>
          <w:b/>
          <w:sz w:val="20"/>
          <w:szCs w:val="20"/>
        </w:rPr>
      </w:pPr>
    </w:p>
    <w:p w14:paraId="225585FB" w14:textId="77777777" w:rsidR="006A602C" w:rsidRPr="00BC3DE3" w:rsidRDefault="006A602C" w:rsidP="006A602C">
      <w:pPr>
        <w:pStyle w:val="Tekstpodstawowy"/>
        <w:rPr>
          <w:sz w:val="20"/>
        </w:rPr>
      </w:pPr>
      <w:r w:rsidRPr="00BC3DE3">
        <w:rPr>
          <w:sz w:val="20"/>
        </w:rPr>
        <w:t xml:space="preserve">że w dniu </w:t>
      </w:r>
      <w:r w:rsidRPr="00BC3DE3">
        <w:rPr>
          <w:b/>
          <w:bCs/>
          <w:sz w:val="20"/>
        </w:rPr>
        <w:t xml:space="preserve">18 lipca </w:t>
      </w:r>
      <w:r w:rsidRPr="00BC3DE3">
        <w:rPr>
          <w:b/>
          <w:sz w:val="20"/>
        </w:rPr>
        <w:t>2022</w:t>
      </w:r>
      <w:r w:rsidRPr="00BC3DE3">
        <w:rPr>
          <w:b/>
          <w:bCs/>
          <w:iCs/>
          <w:sz w:val="20"/>
        </w:rPr>
        <w:t xml:space="preserve"> roku, </w:t>
      </w:r>
      <w:r w:rsidRPr="00BC3DE3">
        <w:rPr>
          <w:b/>
          <w:sz w:val="20"/>
        </w:rPr>
        <w:t>znak sprawy: WB.6740.1.9.2022</w:t>
      </w:r>
      <w:r w:rsidRPr="00BC3DE3">
        <w:rPr>
          <w:sz w:val="20"/>
        </w:rPr>
        <w:t xml:space="preserve"> zostało wszczęte na wniosek </w:t>
      </w:r>
      <w:r>
        <w:rPr>
          <w:b/>
          <w:sz w:val="20"/>
        </w:rPr>
        <w:t>Zarządu Powiatu                  w Rypinie</w:t>
      </w:r>
      <w:r w:rsidRPr="00BC3DE3">
        <w:rPr>
          <w:b/>
          <w:sz w:val="20"/>
        </w:rPr>
        <w:t xml:space="preserve"> </w:t>
      </w:r>
      <w:r w:rsidRPr="00BC3DE3">
        <w:rPr>
          <w:sz w:val="20"/>
        </w:rPr>
        <w:t>postępowanie administracyjne w sprawie wydania dec</w:t>
      </w:r>
      <w:r>
        <w:rPr>
          <w:sz w:val="20"/>
        </w:rPr>
        <w:t xml:space="preserve">yzji o zezwoleniu </w:t>
      </w:r>
      <w:r w:rsidRPr="00BC3DE3">
        <w:rPr>
          <w:sz w:val="20"/>
        </w:rPr>
        <w:t xml:space="preserve">na realizację inwestycji drogowej pn.: </w:t>
      </w:r>
      <w:r w:rsidRPr="00BC3DE3">
        <w:rPr>
          <w:b/>
          <w:sz w:val="20"/>
        </w:rPr>
        <w:t>„Budowa drogi powiatowej nr 2116C Wrocki – Pusta Dąbrówka – Radziki Duże od km 5+760 do km 9+230”</w:t>
      </w:r>
    </w:p>
    <w:p w14:paraId="4601AB53" w14:textId="77777777" w:rsidR="006A602C" w:rsidRPr="00BC3DE3" w:rsidRDefault="006A602C" w:rsidP="006A602C">
      <w:pPr>
        <w:pStyle w:val="Tekstpodstawowy"/>
        <w:ind w:left="284"/>
        <w:rPr>
          <w:bCs/>
          <w:sz w:val="20"/>
        </w:rPr>
      </w:pPr>
      <w:r w:rsidRPr="00BC3DE3">
        <w:rPr>
          <w:bCs/>
          <w:sz w:val="20"/>
        </w:rPr>
        <w:t>Działki objęte inwestycją:</w:t>
      </w:r>
    </w:p>
    <w:p w14:paraId="49167162" w14:textId="77777777" w:rsidR="006A602C" w:rsidRPr="00BC3DE3" w:rsidRDefault="006A602C" w:rsidP="006A602C">
      <w:pPr>
        <w:pStyle w:val="Tekstpodstawowy"/>
        <w:ind w:firstLine="284"/>
        <w:rPr>
          <w:b/>
          <w:bCs/>
          <w:sz w:val="20"/>
          <w:u w:val="single"/>
        </w:rPr>
      </w:pPr>
      <w:r w:rsidRPr="00BC3DE3">
        <w:rPr>
          <w:sz w:val="20"/>
          <w:u w:val="single"/>
        </w:rPr>
        <w:t>obręb ewidencyjny 0006 Kupno, jednostka ewid. 041206_2 Wąpielsk gmina</w:t>
      </w:r>
    </w:p>
    <w:p w14:paraId="7D089B75" w14:textId="77777777" w:rsidR="006A602C" w:rsidRPr="00BC3DE3" w:rsidRDefault="006A602C" w:rsidP="006A602C">
      <w:pPr>
        <w:pStyle w:val="Tekstpodstawowy"/>
        <w:numPr>
          <w:ilvl w:val="0"/>
          <w:numId w:val="16"/>
        </w:numPr>
        <w:ind w:left="567" w:hanging="283"/>
        <w:rPr>
          <w:sz w:val="20"/>
        </w:rPr>
      </w:pPr>
      <w:r w:rsidRPr="00BC3DE3">
        <w:rPr>
          <w:sz w:val="20"/>
        </w:rPr>
        <w:t>działka nr ewid.: 55/2, 56/1, 56/4, 323/1, 74/5, 325, 74/7, 74/8, 149/3, 291/2 – istniejący pas drogowy,</w:t>
      </w:r>
    </w:p>
    <w:p w14:paraId="4E40D60F" w14:textId="77777777" w:rsidR="006A602C" w:rsidRPr="00BC3DE3" w:rsidRDefault="006A602C" w:rsidP="006A602C">
      <w:pPr>
        <w:pStyle w:val="Tekstpodstawowy"/>
        <w:numPr>
          <w:ilvl w:val="0"/>
          <w:numId w:val="16"/>
        </w:numPr>
        <w:ind w:left="567" w:hanging="283"/>
        <w:rPr>
          <w:sz w:val="20"/>
        </w:rPr>
      </w:pPr>
      <w:bookmarkStart w:id="0" w:name="_Hlk513620368"/>
      <w:r w:rsidRPr="00BC3DE3">
        <w:rPr>
          <w:sz w:val="20"/>
        </w:rPr>
        <w:t>działki nr ewid:</w:t>
      </w:r>
      <w:bookmarkEnd w:id="0"/>
      <w:r w:rsidRPr="00BC3DE3">
        <w:rPr>
          <w:sz w:val="20"/>
        </w:rPr>
        <w:t xml:space="preserve"> 3207/13 </w:t>
      </w:r>
      <w:r w:rsidRPr="00BC3DE3">
        <w:rPr>
          <w:b/>
          <w:sz w:val="20"/>
        </w:rPr>
        <w:t>(3207/16</w:t>
      </w:r>
      <w:r w:rsidRPr="00BC3DE3">
        <w:rPr>
          <w:sz w:val="20"/>
        </w:rPr>
        <w:t>, 3207/17), 136/2 (</w:t>
      </w:r>
      <w:r w:rsidRPr="00BC3DE3">
        <w:rPr>
          <w:b/>
          <w:sz w:val="20"/>
        </w:rPr>
        <w:t>136/3</w:t>
      </w:r>
      <w:r w:rsidRPr="00BC3DE3">
        <w:rPr>
          <w:sz w:val="20"/>
        </w:rPr>
        <w:t>, 136/4), 137/8 (</w:t>
      </w:r>
      <w:r w:rsidRPr="00BC3DE3">
        <w:rPr>
          <w:b/>
          <w:sz w:val="20"/>
        </w:rPr>
        <w:t>137/10</w:t>
      </w:r>
      <w:r w:rsidRPr="00BC3DE3">
        <w:rPr>
          <w:sz w:val="20"/>
        </w:rPr>
        <w:t>, 137/11), 149/4 (</w:t>
      </w:r>
      <w:r w:rsidRPr="00BC3DE3">
        <w:rPr>
          <w:b/>
          <w:sz w:val="20"/>
        </w:rPr>
        <w:t>149/11</w:t>
      </w:r>
      <w:r w:rsidRPr="00BC3DE3">
        <w:rPr>
          <w:sz w:val="20"/>
        </w:rPr>
        <w:t>, 149/12), 3231/7 (</w:t>
      </w:r>
      <w:r w:rsidRPr="00BC3DE3">
        <w:rPr>
          <w:b/>
          <w:sz w:val="20"/>
        </w:rPr>
        <w:t>3231/46</w:t>
      </w:r>
      <w:r w:rsidRPr="00BC3DE3">
        <w:rPr>
          <w:sz w:val="20"/>
        </w:rPr>
        <w:t xml:space="preserve">, 3231/47), 149/6 </w:t>
      </w:r>
      <w:r w:rsidRPr="00BC3DE3">
        <w:rPr>
          <w:b/>
          <w:sz w:val="20"/>
        </w:rPr>
        <w:t>(149/9</w:t>
      </w:r>
      <w:r w:rsidRPr="00BC3DE3">
        <w:rPr>
          <w:sz w:val="20"/>
        </w:rPr>
        <w:t>, 149/10), 3231/28 (</w:t>
      </w:r>
      <w:r w:rsidRPr="00BC3DE3">
        <w:rPr>
          <w:b/>
          <w:sz w:val="20"/>
        </w:rPr>
        <w:t>3231/41</w:t>
      </w:r>
      <w:r w:rsidRPr="00BC3DE3">
        <w:rPr>
          <w:sz w:val="20"/>
        </w:rPr>
        <w:t>, 3231/42), 3231/27 (</w:t>
      </w:r>
      <w:r w:rsidRPr="00BC3DE3">
        <w:rPr>
          <w:b/>
          <w:sz w:val="20"/>
        </w:rPr>
        <w:t>3231/43, 3231/44</w:t>
      </w:r>
      <w:r w:rsidRPr="00BC3DE3">
        <w:rPr>
          <w:sz w:val="20"/>
        </w:rPr>
        <w:t>, 3231/45), 149/1 (</w:t>
      </w:r>
      <w:r w:rsidRPr="00BC3DE3">
        <w:rPr>
          <w:b/>
          <w:sz w:val="20"/>
        </w:rPr>
        <w:t>149/7</w:t>
      </w:r>
      <w:r w:rsidRPr="00BC3DE3">
        <w:rPr>
          <w:sz w:val="20"/>
        </w:rPr>
        <w:t>, 149/8), 3231/18,</w:t>
      </w:r>
    </w:p>
    <w:p w14:paraId="2860CF59" w14:textId="77777777" w:rsidR="006A602C" w:rsidRPr="00BC3DE3" w:rsidRDefault="006A602C" w:rsidP="006A602C">
      <w:pPr>
        <w:pStyle w:val="Tekstpodstawowy"/>
        <w:ind w:firstLine="284"/>
        <w:rPr>
          <w:b/>
          <w:bCs/>
          <w:sz w:val="20"/>
          <w:u w:val="single"/>
        </w:rPr>
      </w:pPr>
      <w:r w:rsidRPr="00BC3DE3">
        <w:rPr>
          <w:sz w:val="20"/>
          <w:u w:val="single"/>
        </w:rPr>
        <w:t>obręb ewidencyjny 0012 Radziki Duże, jednostka ewid. 041206_2 Wąpielsk gmina</w:t>
      </w:r>
    </w:p>
    <w:p w14:paraId="24FF5144" w14:textId="77777777" w:rsidR="006A602C" w:rsidRPr="00BC3DE3" w:rsidRDefault="006A602C" w:rsidP="006A602C">
      <w:pPr>
        <w:pStyle w:val="Tekstpodstawowy"/>
        <w:numPr>
          <w:ilvl w:val="0"/>
          <w:numId w:val="16"/>
        </w:numPr>
        <w:ind w:left="567" w:hanging="283"/>
        <w:rPr>
          <w:sz w:val="20"/>
        </w:rPr>
      </w:pPr>
      <w:r w:rsidRPr="00BC3DE3">
        <w:rPr>
          <w:sz w:val="20"/>
        </w:rPr>
        <w:t>działka nr ewid.: 353/1, 781, 348/4 – istniejący pas drogowy,</w:t>
      </w:r>
    </w:p>
    <w:p w14:paraId="71DD5F90" w14:textId="77777777" w:rsidR="006A602C" w:rsidRPr="00BC3DE3" w:rsidRDefault="006A602C" w:rsidP="006A602C">
      <w:pPr>
        <w:pStyle w:val="Tekstpodstawowy"/>
        <w:numPr>
          <w:ilvl w:val="0"/>
          <w:numId w:val="16"/>
        </w:numPr>
        <w:ind w:left="567" w:hanging="283"/>
        <w:rPr>
          <w:sz w:val="20"/>
        </w:rPr>
      </w:pPr>
      <w:r w:rsidRPr="00BC3DE3">
        <w:rPr>
          <w:sz w:val="20"/>
        </w:rPr>
        <w:t>działki nr ewid: 537 (</w:t>
      </w:r>
      <w:r w:rsidRPr="00BC3DE3">
        <w:rPr>
          <w:b/>
          <w:sz w:val="20"/>
        </w:rPr>
        <w:t>537/1</w:t>
      </w:r>
      <w:r w:rsidRPr="00BC3DE3">
        <w:rPr>
          <w:sz w:val="20"/>
        </w:rPr>
        <w:t>, 537/2), 460/1, 456/1 (</w:t>
      </w:r>
      <w:r w:rsidRPr="00BC3DE3">
        <w:rPr>
          <w:b/>
          <w:sz w:val="20"/>
        </w:rPr>
        <w:t>456/2</w:t>
      </w:r>
      <w:r w:rsidRPr="00BC3DE3">
        <w:rPr>
          <w:sz w:val="20"/>
        </w:rPr>
        <w:t>, 456/3), 3235/5 (</w:t>
      </w:r>
      <w:r w:rsidRPr="00BC3DE3">
        <w:rPr>
          <w:b/>
          <w:sz w:val="20"/>
        </w:rPr>
        <w:t>3235/6</w:t>
      </w:r>
      <w:r w:rsidRPr="00BC3DE3">
        <w:rPr>
          <w:sz w:val="20"/>
        </w:rPr>
        <w:t>, 3235/7),52/1 (</w:t>
      </w:r>
      <w:r w:rsidRPr="00BC3DE3">
        <w:rPr>
          <w:b/>
          <w:sz w:val="20"/>
        </w:rPr>
        <w:t>52/2</w:t>
      </w:r>
      <w:r w:rsidRPr="00BC3DE3">
        <w:rPr>
          <w:sz w:val="20"/>
        </w:rPr>
        <w:t>, 52/3), 3236/14 (</w:t>
      </w:r>
      <w:r w:rsidRPr="00BC3DE3">
        <w:rPr>
          <w:b/>
          <w:sz w:val="20"/>
        </w:rPr>
        <w:t>3236/15</w:t>
      </w:r>
      <w:r w:rsidRPr="00BC3DE3">
        <w:rPr>
          <w:sz w:val="20"/>
        </w:rPr>
        <w:t>, 3236/16), 3235/1 (</w:t>
      </w:r>
      <w:r w:rsidRPr="00BC3DE3">
        <w:rPr>
          <w:b/>
          <w:sz w:val="20"/>
        </w:rPr>
        <w:t>3235/8</w:t>
      </w:r>
      <w:r w:rsidRPr="00BC3DE3">
        <w:rPr>
          <w:sz w:val="20"/>
        </w:rPr>
        <w:t>, 3235/9),350/1 (</w:t>
      </w:r>
      <w:r w:rsidRPr="00BC3DE3">
        <w:rPr>
          <w:b/>
          <w:sz w:val="20"/>
        </w:rPr>
        <w:t>350/2</w:t>
      </w:r>
      <w:r w:rsidRPr="00BC3DE3">
        <w:rPr>
          <w:sz w:val="20"/>
        </w:rPr>
        <w:t>, 350/3),54/1 (</w:t>
      </w:r>
      <w:r w:rsidRPr="00BC3DE3">
        <w:rPr>
          <w:b/>
          <w:sz w:val="20"/>
        </w:rPr>
        <w:t>54/2</w:t>
      </w:r>
      <w:r w:rsidRPr="00BC3DE3">
        <w:rPr>
          <w:sz w:val="20"/>
        </w:rPr>
        <w:t>, 54/3).</w:t>
      </w:r>
    </w:p>
    <w:p w14:paraId="53A05E68" w14:textId="77777777" w:rsidR="00E912EB" w:rsidRPr="00E912EB" w:rsidRDefault="00E912EB" w:rsidP="00E912EB">
      <w:pPr>
        <w:ind w:left="567"/>
        <w:jc w:val="both"/>
        <w:rPr>
          <w:sz w:val="22"/>
          <w:szCs w:val="22"/>
        </w:rPr>
      </w:pPr>
    </w:p>
    <w:p w14:paraId="4A528B21" w14:textId="379EE925" w:rsidR="00E912EB" w:rsidRPr="00772AF7" w:rsidRDefault="00E912EB" w:rsidP="00E912EB">
      <w:pPr>
        <w:shd w:val="clear" w:color="auto" w:fill="FFFFFF"/>
        <w:suppressAutoHyphens w:val="0"/>
        <w:ind w:left="567"/>
        <w:jc w:val="both"/>
        <w:rPr>
          <w:i/>
          <w:iCs/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Oznaczenie nieruchomości lub ich części, objętych wnioskiem o wydanie decyzji o zezwoleniu na realizację przedmiotowej inwestycji drogowej:</w:t>
      </w:r>
    </w:p>
    <w:p w14:paraId="5BB0588A" w14:textId="77777777" w:rsidR="00E912EB" w:rsidRPr="00772AF7" w:rsidRDefault="00E912EB" w:rsidP="00E912EB">
      <w:pPr>
        <w:numPr>
          <w:ilvl w:val="0"/>
          <w:numId w:val="15"/>
        </w:numPr>
        <w:shd w:val="clear" w:color="auto" w:fill="FFFFFF"/>
        <w:suppressAutoHyphens w:val="0"/>
        <w:ind w:left="993" w:hanging="284"/>
        <w:jc w:val="both"/>
        <w:rPr>
          <w:i/>
          <w:iCs/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przed nawiasem podano numer działki ulegającej podziałowi,</w:t>
      </w:r>
    </w:p>
    <w:p w14:paraId="17418106" w14:textId="77777777" w:rsidR="00E912EB" w:rsidRPr="00772AF7" w:rsidRDefault="00E912EB" w:rsidP="00E912EB">
      <w:pPr>
        <w:numPr>
          <w:ilvl w:val="0"/>
          <w:numId w:val="15"/>
        </w:numPr>
        <w:shd w:val="clear" w:color="auto" w:fill="FFFFFF"/>
        <w:suppressAutoHyphens w:val="0"/>
        <w:ind w:left="993" w:hanging="284"/>
        <w:jc w:val="both"/>
        <w:rPr>
          <w:i/>
          <w:iCs/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w nawiasach podano numery działek po podziale,</w:t>
      </w:r>
    </w:p>
    <w:p w14:paraId="46FF8351" w14:textId="0E4AEEDB" w:rsidR="00E912EB" w:rsidRPr="00772AF7" w:rsidRDefault="00E912EB" w:rsidP="00E912EB">
      <w:pPr>
        <w:numPr>
          <w:ilvl w:val="0"/>
          <w:numId w:val="15"/>
        </w:numPr>
        <w:shd w:val="clear" w:color="auto" w:fill="FFFFFF"/>
        <w:suppressAutoHyphens w:val="0"/>
        <w:ind w:left="993" w:hanging="284"/>
        <w:jc w:val="both"/>
        <w:rPr>
          <w:color w:val="333333"/>
          <w:sz w:val="20"/>
          <w:szCs w:val="20"/>
          <w:lang w:eastAsia="pl-PL"/>
        </w:rPr>
      </w:pPr>
      <w:r w:rsidRPr="00772AF7">
        <w:rPr>
          <w:i/>
          <w:iCs/>
          <w:color w:val="333333"/>
          <w:sz w:val="20"/>
          <w:szCs w:val="20"/>
          <w:lang w:eastAsia="pl-PL"/>
        </w:rPr>
        <w:t>w nawiasach pogrubioną czcionką zaznaczono numery działek niezbędnych dla realizacji inwestycji.</w:t>
      </w:r>
    </w:p>
    <w:p w14:paraId="0D93DC7A" w14:textId="77777777" w:rsidR="00197D2B" w:rsidRPr="00197D2B" w:rsidRDefault="00197D2B" w:rsidP="00197D2B">
      <w:pPr>
        <w:ind w:firstLine="426"/>
        <w:jc w:val="both"/>
        <w:rPr>
          <w:sz w:val="20"/>
          <w:szCs w:val="20"/>
        </w:rPr>
      </w:pPr>
    </w:p>
    <w:p w14:paraId="7C7DDAC1" w14:textId="77777777" w:rsidR="00197D2B" w:rsidRPr="00197D2B" w:rsidRDefault="00197D2B" w:rsidP="00197D2B">
      <w:pPr>
        <w:ind w:firstLine="426"/>
        <w:jc w:val="both"/>
        <w:rPr>
          <w:sz w:val="20"/>
          <w:szCs w:val="20"/>
        </w:rPr>
      </w:pPr>
      <w:r w:rsidRPr="00197D2B">
        <w:rPr>
          <w:sz w:val="20"/>
          <w:szCs w:val="20"/>
        </w:rPr>
        <w:t>Jednocześnie informuję, że:</w:t>
      </w:r>
    </w:p>
    <w:p w14:paraId="033E254A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  <w:shd w:val="clear" w:color="auto" w:fill="FFFFFF"/>
        </w:rPr>
        <w:t>zgodnie z art. 11d ust. 9 i 10 ustawy z dniem zawiadomienia o wszczęciu postępowania</w:t>
      </w:r>
      <w:r w:rsidRPr="00197D2B">
        <w:rPr>
          <w:sz w:val="20"/>
          <w:szCs w:val="20"/>
        </w:rPr>
        <w:t xml:space="preserve"> </w:t>
      </w:r>
      <w:r w:rsidRPr="00197D2B">
        <w:rPr>
          <w:sz w:val="20"/>
          <w:szCs w:val="20"/>
          <w:shd w:val="clear" w:color="auto" w:fill="FFFFFF"/>
        </w:rPr>
        <w:t>w sprawie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nieważna;</w:t>
      </w:r>
    </w:p>
    <w:p w14:paraId="02292F13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</w:rPr>
        <w:t xml:space="preserve">stosownie do dyspozycji art. 11d ust. 5 ustawy starosta wysyła zawiadomienie o wszczęciu postępowania                        w sprawie wydania decyzji o zezwoleniu na realizację inwestycji drogowej wnioskodawcy, właścicielom                       lub użytkownikom wieczystym nieruchomości objętych wnioskiem o wydanie tej decyzji na adres wskazany                  w katastrze nieruchomości oraz zawiadamia pozostałe strony w drodze obwieszczenia: </w:t>
      </w:r>
      <w:r w:rsidRPr="00197D2B">
        <w:rPr>
          <w:sz w:val="20"/>
          <w:szCs w:val="20"/>
          <w:shd w:val="clear" w:color="auto" w:fill="FFFFFF"/>
        </w:rPr>
        <w:t>w prasie lokalnej,                          na tablicach ogłoszeń w Starostwie Powiatowym w Rypinie, a także</w:t>
      </w:r>
      <w:r w:rsidRPr="00197D2B">
        <w:rPr>
          <w:sz w:val="20"/>
          <w:szCs w:val="20"/>
        </w:rPr>
        <w:t xml:space="preserve"> </w:t>
      </w:r>
      <w:r w:rsidRPr="00197D2B">
        <w:rPr>
          <w:sz w:val="20"/>
          <w:szCs w:val="20"/>
          <w:shd w:val="clear" w:color="auto" w:fill="FFFFFF"/>
        </w:rPr>
        <w:t>w urzędzie gminy właściwym ze względu                na przebieg drogi oraz w urzędowych publikatorach teleinformatycznych – Biuletynie Informacji Publicznej               tych urzędów;</w:t>
      </w:r>
    </w:p>
    <w:p w14:paraId="00FF9F4F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</w:rPr>
        <w:t>zgodnie z art. 49 KPA zawiadomienie stron postępowania uważa się za dokonane po upływie 14 dni od dnia publicznego ogłoszenia;</w:t>
      </w:r>
    </w:p>
    <w:p w14:paraId="698F5509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  <w:shd w:val="clear" w:color="auto" w:fill="FFFFFF"/>
        </w:rPr>
        <w:t>z aktami sprawy strony mogą zapoznać się </w:t>
      </w:r>
      <w:r w:rsidRPr="00197D2B">
        <w:rPr>
          <w:sz w:val="20"/>
          <w:szCs w:val="20"/>
        </w:rPr>
        <w:t>w Wydziale Budownictwa Starostwa Powiatowego w Rypinie                     ul. Warszawska 38, pokój 105 (tel. 54 280 24 32) w dniach od poniedziałku do piątku w godzinach pracy urzędu tj. od 7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do 16</w:t>
      </w:r>
      <w:r w:rsidRPr="00197D2B">
        <w:rPr>
          <w:sz w:val="20"/>
          <w:szCs w:val="20"/>
          <w:vertAlign w:val="superscript"/>
        </w:rPr>
        <w:t xml:space="preserve">00 </w:t>
      </w:r>
      <w:r w:rsidRPr="00197D2B">
        <w:rPr>
          <w:sz w:val="20"/>
          <w:szCs w:val="20"/>
        </w:rPr>
        <w:t>(poniedziałek, wtorek) od 7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do 15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(środa, czwartek) od 7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do 14</w:t>
      </w:r>
      <w:r w:rsidRPr="00197D2B">
        <w:rPr>
          <w:sz w:val="20"/>
          <w:szCs w:val="20"/>
          <w:vertAlign w:val="superscript"/>
        </w:rPr>
        <w:t>30</w:t>
      </w:r>
      <w:r w:rsidRPr="00197D2B">
        <w:rPr>
          <w:sz w:val="20"/>
          <w:szCs w:val="20"/>
        </w:rPr>
        <w:t xml:space="preserve"> (piątek)</w:t>
      </w:r>
      <w:r w:rsidRPr="00197D2B">
        <w:rPr>
          <w:sz w:val="20"/>
          <w:szCs w:val="20"/>
          <w:shd w:val="clear" w:color="auto" w:fill="FFFFFF"/>
        </w:rPr>
        <w:t xml:space="preserve"> w terminie 14 dni od dnia ogłoszenia niniejszego obwieszczenia,</w:t>
      </w:r>
    </w:p>
    <w:p w14:paraId="3ABE2D73" w14:textId="77777777" w:rsidR="00197D2B" w:rsidRPr="00197D2B" w:rsidRDefault="00197D2B" w:rsidP="00197D2B">
      <w:pPr>
        <w:numPr>
          <w:ilvl w:val="0"/>
          <w:numId w:val="11"/>
        </w:numPr>
        <w:ind w:left="567" w:hanging="141"/>
        <w:jc w:val="both"/>
        <w:rPr>
          <w:sz w:val="20"/>
          <w:szCs w:val="20"/>
        </w:rPr>
      </w:pPr>
      <w:r w:rsidRPr="00197D2B">
        <w:rPr>
          <w:sz w:val="20"/>
          <w:szCs w:val="20"/>
        </w:rPr>
        <w:t>niniejsze obwieszczenie stanowi dopełnienie obowiązku wynikające z art. 10 KPA</w:t>
      </w:r>
    </w:p>
    <w:p w14:paraId="2CE2719D" w14:textId="77777777" w:rsidR="00197D2B" w:rsidRPr="00197D2B" w:rsidRDefault="00197D2B" w:rsidP="00197D2B">
      <w:pPr>
        <w:ind w:left="720"/>
        <w:jc w:val="both"/>
        <w:rPr>
          <w:sz w:val="20"/>
          <w:szCs w:val="20"/>
        </w:rPr>
      </w:pPr>
    </w:p>
    <w:p w14:paraId="062D6FE7" w14:textId="0117A82D" w:rsidR="00197D2B" w:rsidRPr="00772AF7" w:rsidRDefault="00197D2B" w:rsidP="00197D2B">
      <w:pPr>
        <w:rPr>
          <w:b/>
          <w:bCs/>
          <w:sz w:val="20"/>
          <w:szCs w:val="20"/>
        </w:rPr>
      </w:pPr>
      <w:r w:rsidRPr="00197D2B">
        <w:rPr>
          <w:bCs/>
          <w:sz w:val="20"/>
          <w:szCs w:val="20"/>
        </w:rPr>
        <w:t xml:space="preserve">         </w:t>
      </w:r>
      <w:r w:rsidRPr="00772AF7">
        <w:rPr>
          <w:b/>
          <w:bCs/>
          <w:sz w:val="20"/>
          <w:szCs w:val="20"/>
        </w:rPr>
        <w:t>znak: WB.6740.</w:t>
      </w:r>
      <w:r w:rsidR="006A602C">
        <w:rPr>
          <w:b/>
          <w:bCs/>
          <w:sz w:val="20"/>
          <w:szCs w:val="20"/>
        </w:rPr>
        <w:t>1.9</w:t>
      </w:r>
      <w:r w:rsidR="00772AF7" w:rsidRPr="00772AF7">
        <w:rPr>
          <w:b/>
          <w:bCs/>
          <w:sz w:val="20"/>
          <w:szCs w:val="20"/>
        </w:rPr>
        <w:t>.2022</w:t>
      </w:r>
    </w:p>
    <w:p w14:paraId="75A243C0" w14:textId="77777777" w:rsidR="00032E1C" w:rsidRDefault="00032E1C" w:rsidP="00266E7F">
      <w:pPr>
        <w:rPr>
          <w:bCs/>
          <w:sz w:val="20"/>
          <w:szCs w:val="20"/>
        </w:rPr>
      </w:pPr>
    </w:p>
    <w:p w14:paraId="066D2E96" w14:textId="5FA9310C" w:rsidR="00502985" w:rsidRDefault="00502985" w:rsidP="00502985">
      <w:pPr>
        <w:rPr>
          <w:bCs/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</w:t>
      </w:r>
      <w:bookmarkStart w:id="1" w:name="_GoBack"/>
      <w:r>
        <w:rPr>
          <w:sz w:val="20"/>
        </w:rPr>
        <w:t>Z up. STAROSTY</w:t>
      </w:r>
    </w:p>
    <w:p w14:paraId="25A0DEA6" w14:textId="1A362CB5" w:rsidR="00502985" w:rsidRDefault="00502985" w:rsidP="00502985">
      <w:pPr>
        <w:rPr>
          <w:bCs/>
          <w:sz w:val="20"/>
          <w:szCs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inż. Joanna Kacprzycka  </w:t>
      </w:r>
    </w:p>
    <w:p w14:paraId="278A5BF3" w14:textId="7C774C0D" w:rsidR="00502985" w:rsidRDefault="00502985" w:rsidP="00502985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Z-CA KIEROWNIKA</w:t>
      </w:r>
    </w:p>
    <w:p w14:paraId="01F6445C" w14:textId="77777777" w:rsidR="00502985" w:rsidRDefault="00502985" w:rsidP="00502985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Wydziału Budownictwa </w:t>
      </w:r>
    </w:p>
    <w:bookmarkEnd w:id="1"/>
    <w:p w14:paraId="734D1D7B" w14:textId="77777777" w:rsidR="00937B85" w:rsidRPr="00453016" w:rsidRDefault="00937B85" w:rsidP="00453016">
      <w:pPr>
        <w:pStyle w:val="Tekstpodstawowy"/>
        <w:ind w:left="720"/>
        <w:jc w:val="right"/>
        <w:rPr>
          <w:i/>
          <w:sz w:val="20"/>
        </w:rPr>
      </w:pPr>
    </w:p>
    <w:sectPr w:rsidR="00937B85" w:rsidRPr="00453016" w:rsidSect="000D5AD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5EB"/>
    <w:multiLevelType w:val="multilevel"/>
    <w:tmpl w:val="6F164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ED4055E"/>
    <w:multiLevelType w:val="hybridMultilevel"/>
    <w:tmpl w:val="1F045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FE1034"/>
    <w:multiLevelType w:val="hybridMultilevel"/>
    <w:tmpl w:val="90F6A590"/>
    <w:lvl w:ilvl="0" w:tplc="27E28F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8134A33"/>
    <w:multiLevelType w:val="hybridMultilevel"/>
    <w:tmpl w:val="93082144"/>
    <w:lvl w:ilvl="0" w:tplc="EB78E924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spacing w:val="-2"/>
        <w:position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AC945EE"/>
    <w:multiLevelType w:val="multilevel"/>
    <w:tmpl w:val="1E588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11BC7"/>
    <w:multiLevelType w:val="hybridMultilevel"/>
    <w:tmpl w:val="9D52F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FDE"/>
    <w:multiLevelType w:val="hybridMultilevel"/>
    <w:tmpl w:val="B3E01D56"/>
    <w:lvl w:ilvl="0" w:tplc="27E28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6C2269"/>
    <w:multiLevelType w:val="hybridMultilevel"/>
    <w:tmpl w:val="7E922118"/>
    <w:lvl w:ilvl="0" w:tplc="27E28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626F0"/>
    <w:multiLevelType w:val="multilevel"/>
    <w:tmpl w:val="08C6EE7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2C516203"/>
    <w:multiLevelType w:val="hybridMultilevel"/>
    <w:tmpl w:val="98B6F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09B55D2"/>
    <w:multiLevelType w:val="multilevel"/>
    <w:tmpl w:val="3B0498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0B03C74"/>
    <w:multiLevelType w:val="hybridMultilevel"/>
    <w:tmpl w:val="BA70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032FE"/>
    <w:multiLevelType w:val="hybridMultilevel"/>
    <w:tmpl w:val="CF0A2E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2D2072"/>
    <w:multiLevelType w:val="multilevel"/>
    <w:tmpl w:val="D2164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91147DA"/>
    <w:multiLevelType w:val="multilevel"/>
    <w:tmpl w:val="4ED013C0"/>
    <w:lvl w:ilvl="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spacing w:val="-2"/>
        <w:sz w:val="24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5">
    <w:nsid w:val="7C5C26BE"/>
    <w:multiLevelType w:val="multilevel"/>
    <w:tmpl w:val="EDC668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12"/>
  </w:num>
  <w:num w:numId="12">
    <w:abstractNumId w:val="13"/>
  </w:num>
  <w:num w:numId="13">
    <w:abstractNumId w:val="8"/>
  </w:num>
  <w:num w:numId="14">
    <w:abstractNumId w:val="4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FB0"/>
    <w:rsid w:val="0002732F"/>
    <w:rsid w:val="00032E1C"/>
    <w:rsid w:val="000D5AD6"/>
    <w:rsid w:val="000E3C8F"/>
    <w:rsid w:val="000F591F"/>
    <w:rsid w:val="00197D2B"/>
    <w:rsid w:val="001A512D"/>
    <w:rsid w:val="001B4562"/>
    <w:rsid w:val="001E276F"/>
    <w:rsid w:val="00207A54"/>
    <w:rsid w:val="00221B46"/>
    <w:rsid w:val="00263BBE"/>
    <w:rsid w:val="00266E7F"/>
    <w:rsid w:val="00275858"/>
    <w:rsid w:val="002950D9"/>
    <w:rsid w:val="002A7CB1"/>
    <w:rsid w:val="002C3F74"/>
    <w:rsid w:val="002E6107"/>
    <w:rsid w:val="00362D9C"/>
    <w:rsid w:val="00410E32"/>
    <w:rsid w:val="004263C6"/>
    <w:rsid w:val="004403B3"/>
    <w:rsid w:val="00445503"/>
    <w:rsid w:val="00453016"/>
    <w:rsid w:val="00456F06"/>
    <w:rsid w:val="004636A3"/>
    <w:rsid w:val="00482475"/>
    <w:rsid w:val="0049718B"/>
    <w:rsid w:val="004B07FA"/>
    <w:rsid w:val="004D5360"/>
    <w:rsid w:val="004D7464"/>
    <w:rsid w:val="00502985"/>
    <w:rsid w:val="00537478"/>
    <w:rsid w:val="00545B24"/>
    <w:rsid w:val="005560C9"/>
    <w:rsid w:val="005860A0"/>
    <w:rsid w:val="005A4035"/>
    <w:rsid w:val="005B3872"/>
    <w:rsid w:val="005F133D"/>
    <w:rsid w:val="0062297F"/>
    <w:rsid w:val="00627313"/>
    <w:rsid w:val="006406F9"/>
    <w:rsid w:val="00690B00"/>
    <w:rsid w:val="00695806"/>
    <w:rsid w:val="006A602C"/>
    <w:rsid w:val="006D6FB0"/>
    <w:rsid w:val="006E4614"/>
    <w:rsid w:val="006F4BAD"/>
    <w:rsid w:val="006F6582"/>
    <w:rsid w:val="00713F54"/>
    <w:rsid w:val="00751304"/>
    <w:rsid w:val="00753489"/>
    <w:rsid w:val="0075691D"/>
    <w:rsid w:val="00760A3F"/>
    <w:rsid w:val="00772AF7"/>
    <w:rsid w:val="00786F6D"/>
    <w:rsid w:val="008042F0"/>
    <w:rsid w:val="008516D1"/>
    <w:rsid w:val="00874B6F"/>
    <w:rsid w:val="008F2994"/>
    <w:rsid w:val="0090091A"/>
    <w:rsid w:val="0091188D"/>
    <w:rsid w:val="00937B85"/>
    <w:rsid w:val="00996DC8"/>
    <w:rsid w:val="009A5FF8"/>
    <w:rsid w:val="009D237B"/>
    <w:rsid w:val="00A97115"/>
    <w:rsid w:val="00B04DDF"/>
    <w:rsid w:val="00B06E02"/>
    <w:rsid w:val="00B10B26"/>
    <w:rsid w:val="00B11AA9"/>
    <w:rsid w:val="00B82E1D"/>
    <w:rsid w:val="00B93BC9"/>
    <w:rsid w:val="00BB64B4"/>
    <w:rsid w:val="00C36246"/>
    <w:rsid w:val="00C516DF"/>
    <w:rsid w:val="00CB0D81"/>
    <w:rsid w:val="00CD3B4B"/>
    <w:rsid w:val="00D10388"/>
    <w:rsid w:val="00D65923"/>
    <w:rsid w:val="00D75336"/>
    <w:rsid w:val="00D80647"/>
    <w:rsid w:val="00D8248C"/>
    <w:rsid w:val="00D8537F"/>
    <w:rsid w:val="00DC462A"/>
    <w:rsid w:val="00E27958"/>
    <w:rsid w:val="00E33D16"/>
    <w:rsid w:val="00E5428B"/>
    <w:rsid w:val="00E655EA"/>
    <w:rsid w:val="00E912EB"/>
    <w:rsid w:val="00F02690"/>
    <w:rsid w:val="00F0322D"/>
    <w:rsid w:val="00F54A74"/>
    <w:rsid w:val="00FC2A2A"/>
    <w:rsid w:val="00FC30F6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F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FB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FC2A2A"/>
    <w:pPr>
      <w:framePr w:w="7920" w:h="1980" w:hRule="exact" w:hSpace="141" w:wrap="auto" w:hAnchor="page" w:xAlign="center" w:yAlign="bottom"/>
      <w:ind w:left="2880"/>
    </w:pPr>
    <w:rPr>
      <w:rFonts w:ascii="Courier New" w:hAnsi="Courier New"/>
    </w:rPr>
  </w:style>
  <w:style w:type="paragraph" w:styleId="Adreszwrotnynakopercie">
    <w:name w:val="envelope return"/>
    <w:basedOn w:val="Normalny"/>
    <w:uiPriority w:val="99"/>
    <w:semiHidden/>
    <w:rsid w:val="002950D9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D6FB0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qFormat/>
    <w:rsid w:val="006D6FB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6D6FB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6D6FB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6D6FB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60A0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8042F0"/>
    <w:pPr>
      <w:suppressAutoHyphens w:val="0"/>
      <w:spacing w:before="100" w:beforeAutospacing="1" w:after="142" w:line="288" w:lineRule="auto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EwaSas</dc:creator>
  <cp:keywords/>
  <dc:description/>
  <cp:lastModifiedBy>Cielicka</cp:lastModifiedBy>
  <cp:revision>22</cp:revision>
  <cp:lastPrinted>2022-07-19T09:54:00Z</cp:lastPrinted>
  <dcterms:created xsi:type="dcterms:W3CDTF">2015-12-14T08:30:00Z</dcterms:created>
  <dcterms:modified xsi:type="dcterms:W3CDTF">2022-07-19T09:54:00Z</dcterms:modified>
</cp:coreProperties>
</file>